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A80" w:rsidRDefault="00FF7A80">
      <w:pPr>
        <w:widowControl w:val="0"/>
        <w:pBdr>
          <w:top w:val="nil"/>
          <w:left w:val="nil"/>
          <w:bottom w:val="nil"/>
          <w:right w:val="nil"/>
          <w:between w:val="nil"/>
        </w:pBdr>
        <w:spacing w:after="0"/>
      </w:pPr>
    </w:p>
    <w:p w:rsidR="00FF7A80" w:rsidRDefault="00354B7B">
      <w:pPr>
        <w:spacing w:after="160" w:line="259" w:lineRule="auto"/>
        <w:jc w:val="center"/>
        <w:rPr>
          <w:rFonts w:ascii="Cambria" w:eastAsia="Cambria" w:hAnsi="Cambria" w:cs="Cambria"/>
          <w:b/>
          <w:sz w:val="28"/>
          <w:szCs w:val="28"/>
        </w:rPr>
      </w:pPr>
      <w:bookmarkStart w:id="0" w:name="_GoBack"/>
      <w:r>
        <w:rPr>
          <w:rFonts w:ascii="Times New Roman" w:eastAsia="Times New Roman" w:hAnsi="Times New Roman" w:cs="Times New Roman"/>
          <w:b/>
          <w:sz w:val="32"/>
          <w:szCs w:val="32"/>
        </w:rPr>
        <w:t>HOUSE PRICE PREDICTION</w:t>
      </w:r>
      <w:bookmarkEnd w:id="0"/>
    </w:p>
    <w:p w:rsidR="00FF7A80" w:rsidRDefault="00354B7B">
      <w:pPr>
        <w:spacing w:after="160" w:line="259"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Abhay</w:t>
      </w:r>
      <w:proofErr w:type="spellEnd"/>
      <w:r>
        <w:rPr>
          <w:rFonts w:ascii="Times New Roman" w:eastAsia="Times New Roman" w:hAnsi="Times New Roman" w:cs="Times New Roman"/>
          <w:sz w:val="24"/>
          <w:szCs w:val="24"/>
        </w:rPr>
        <w:t xml:space="preserve"> Singh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Manu Shahi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Vasudha</w:t>
      </w:r>
      <w:proofErr w:type="spellEnd"/>
      <w:r>
        <w:rPr>
          <w:rFonts w:ascii="Times New Roman" w:eastAsia="Times New Roman" w:hAnsi="Times New Roman" w:cs="Times New Roman"/>
          <w:sz w:val="24"/>
          <w:szCs w:val="24"/>
        </w:rPr>
        <w:t xml:space="preserve"> Bahl</w:t>
      </w:r>
      <w:r>
        <w:rPr>
          <w:rFonts w:ascii="Times New Roman" w:eastAsia="Times New Roman" w:hAnsi="Times New Roman" w:cs="Times New Roman"/>
          <w:sz w:val="24"/>
          <w:szCs w:val="24"/>
          <w:vertAlign w:val="superscript"/>
        </w:rPr>
        <w:t>2</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Nidhi</w:t>
      </w:r>
      <w:proofErr w:type="spellEnd"/>
      <w:proofErr w:type="gramEnd"/>
      <w:r>
        <w:rPr>
          <w:rFonts w:ascii="Times New Roman" w:eastAsia="Times New Roman" w:hAnsi="Times New Roman" w:cs="Times New Roman"/>
          <w:sz w:val="24"/>
          <w:szCs w:val="24"/>
        </w:rPr>
        <w:t xml:space="preserve"> Sengar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Amita</w:t>
      </w:r>
      <w:proofErr w:type="spellEnd"/>
      <w:r>
        <w:rPr>
          <w:rFonts w:ascii="Times New Roman" w:eastAsia="Times New Roman" w:hAnsi="Times New Roman" w:cs="Times New Roman"/>
          <w:sz w:val="24"/>
          <w:szCs w:val="24"/>
        </w:rPr>
        <w:t xml:space="preserve"> Goel</w:t>
      </w:r>
      <w:r>
        <w:rPr>
          <w:rFonts w:ascii="Times New Roman" w:eastAsia="Times New Roman" w:hAnsi="Times New Roman" w:cs="Times New Roman"/>
          <w:sz w:val="24"/>
          <w:szCs w:val="24"/>
          <w:vertAlign w:val="superscript"/>
        </w:rPr>
        <w:t>3</w:t>
      </w:r>
    </w:p>
    <w:p w:rsidR="00FF7A80" w:rsidRDefault="00354B7B">
      <w:pPr>
        <w:spacing w:after="160" w:line="259"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B-tech scholar, Department of Information Technology, Maharaja </w:t>
      </w:r>
      <w:proofErr w:type="spellStart"/>
      <w:r>
        <w:rPr>
          <w:rFonts w:ascii="Times New Roman" w:eastAsia="Times New Roman" w:hAnsi="Times New Roman" w:cs="Times New Roman"/>
          <w:sz w:val="18"/>
          <w:szCs w:val="18"/>
        </w:rPr>
        <w:t>Agrasen</w:t>
      </w:r>
      <w:proofErr w:type="spellEnd"/>
      <w:r>
        <w:rPr>
          <w:rFonts w:ascii="Times New Roman" w:eastAsia="Times New Roman" w:hAnsi="Times New Roman" w:cs="Times New Roman"/>
          <w:sz w:val="18"/>
          <w:szCs w:val="18"/>
        </w:rPr>
        <w:t xml:space="preserve"> Institute of Technology, Delhi, India </w:t>
      </w:r>
    </w:p>
    <w:p w:rsidR="00FF7A80" w:rsidRDefault="00354B7B">
      <w:pPr>
        <w:spacing w:after="160" w:line="259"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Assistant Professor, Department of Information Technology Maharaja </w:t>
      </w:r>
      <w:proofErr w:type="spellStart"/>
      <w:r>
        <w:rPr>
          <w:rFonts w:ascii="Times New Roman" w:eastAsia="Times New Roman" w:hAnsi="Times New Roman" w:cs="Times New Roman"/>
          <w:sz w:val="18"/>
          <w:szCs w:val="18"/>
        </w:rPr>
        <w:t>Agrasen</w:t>
      </w:r>
      <w:proofErr w:type="spellEnd"/>
      <w:r>
        <w:rPr>
          <w:rFonts w:ascii="Times New Roman" w:eastAsia="Times New Roman" w:hAnsi="Times New Roman" w:cs="Times New Roman"/>
          <w:sz w:val="18"/>
          <w:szCs w:val="18"/>
        </w:rPr>
        <w:t xml:space="preserve"> Institute of Technology, Delhi, India.</w:t>
      </w:r>
    </w:p>
    <w:p w:rsidR="00FF7A80" w:rsidRDefault="00354B7B">
      <w:pPr>
        <w:spacing w:after="160" w:line="259" w:lineRule="auto"/>
        <w:jc w:val="center"/>
        <w:rPr>
          <w:rFonts w:ascii="Cambria" w:eastAsia="Cambria" w:hAnsi="Cambria" w:cs="Cambria"/>
          <w:b/>
          <w:sz w:val="24"/>
          <w:szCs w:val="24"/>
        </w:rPr>
      </w:pPr>
      <w:r>
        <w:rPr>
          <w:rFonts w:ascii="Times New Roman" w:eastAsia="Times New Roman" w:hAnsi="Times New Roman" w:cs="Times New Roman"/>
          <w:sz w:val="18"/>
          <w:szCs w:val="18"/>
        </w:rPr>
        <w:t xml:space="preserve">3 Professor, Department of Information Technology, Maharaja </w:t>
      </w:r>
      <w:proofErr w:type="spellStart"/>
      <w:r>
        <w:rPr>
          <w:rFonts w:ascii="Times New Roman" w:eastAsia="Times New Roman" w:hAnsi="Times New Roman" w:cs="Times New Roman"/>
          <w:sz w:val="18"/>
          <w:szCs w:val="18"/>
        </w:rPr>
        <w:t>Agrasen</w:t>
      </w:r>
      <w:proofErr w:type="spellEnd"/>
      <w:r>
        <w:rPr>
          <w:rFonts w:ascii="Times New Roman" w:eastAsia="Times New Roman" w:hAnsi="Times New Roman" w:cs="Times New Roman"/>
          <w:sz w:val="18"/>
          <w:szCs w:val="18"/>
        </w:rPr>
        <w:t xml:space="preserve"> Institute of Technology, Delhi, India</w:t>
      </w:r>
    </w:p>
    <w:p w:rsidR="00FF7A80" w:rsidRDefault="00FF7A80">
      <w:pPr>
        <w:spacing w:after="0" w:line="240" w:lineRule="auto"/>
        <w:jc w:val="center"/>
        <w:rPr>
          <w:rFonts w:ascii="Cambria" w:eastAsia="Cambria" w:hAnsi="Cambria" w:cs="Cambria"/>
          <w:i/>
        </w:rPr>
      </w:pPr>
    </w:p>
    <w:p w:rsidR="00FF7A80" w:rsidRDefault="00354B7B">
      <w:pPr>
        <w:pBdr>
          <w:top w:val="nil"/>
          <w:left w:val="nil"/>
          <w:bottom w:val="nil"/>
          <w:right w:val="nil"/>
          <w:between w:val="nil"/>
        </w:pBdr>
        <w:spacing w:after="0" w:line="240" w:lineRule="auto"/>
        <w:jc w:val="center"/>
        <w:rPr>
          <w:rFonts w:ascii="Cambria" w:eastAsia="Cambria" w:hAnsi="Cambria" w:cs="Cambria"/>
          <w:color w:val="000000"/>
        </w:rPr>
        <w:sectPr w:rsidR="00FF7A80">
          <w:headerReference w:type="default" r:id="rId7"/>
          <w:footerReference w:type="default" r:id="rId8"/>
          <w:pgSz w:w="11907" w:h="16840"/>
          <w:pgMar w:top="720" w:right="720" w:bottom="720" w:left="720" w:header="144" w:footer="288" w:gutter="0"/>
          <w:pgNumType w:start="1"/>
          <w:cols w:space="720"/>
        </w:sectPr>
      </w:pPr>
      <w:r>
        <w:rPr>
          <w:rFonts w:ascii="Cambria" w:eastAsia="Cambria" w:hAnsi="Cambria" w:cs="Cambria"/>
          <w:color w:val="000000"/>
        </w:rPr>
        <w:t>---------------------------------------------------------------------***---------------------------------------------------------------------</w:t>
      </w:r>
    </w:p>
    <w:p w:rsidR="00FF7A80" w:rsidRDefault="00354B7B">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Abstract -</w:t>
      </w:r>
      <w:r>
        <w:rPr>
          <w:rFonts w:ascii="Times New Roman" w:eastAsia="Times New Roman" w:hAnsi="Times New Roman" w:cs="Times New Roman"/>
          <w:color w:val="000000"/>
        </w:rPr>
        <w:t xml:space="preserve"> </w:t>
      </w:r>
      <w:r>
        <w:rPr>
          <w:rFonts w:ascii="Times New Roman" w:eastAsia="Times New Roman" w:hAnsi="Times New Roman" w:cs="Times New Roman"/>
        </w:rPr>
        <w:t>In this paper, we are predicting the selling price of the houses using various machine learning algorithms. House price are determined by numerous factors like number of rooms</w:t>
      </w:r>
      <w:proofErr w:type="gramStart"/>
      <w:r>
        <w:rPr>
          <w:rFonts w:ascii="Times New Roman" w:eastAsia="Times New Roman" w:hAnsi="Times New Roman" w:cs="Times New Roman"/>
        </w:rPr>
        <w:t>,  area</w:t>
      </w:r>
      <w:proofErr w:type="gramEnd"/>
      <w:r>
        <w:rPr>
          <w:rFonts w:ascii="Times New Roman" w:eastAsia="Times New Roman" w:hAnsi="Times New Roman" w:cs="Times New Roman"/>
        </w:rPr>
        <w:t xml:space="preserve"> of the property, location of the house, material used for construction, a</w:t>
      </w:r>
      <w:r>
        <w:rPr>
          <w:rFonts w:ascii="Times New Roman" w:eastAsia="Times New Roman" w:hAnsi="Times New Roman" w:cs="Times New Roman"/>
        </w:rPr>
        <w:t>ge of the property, conveyance and so on. This paper uses machine learning algorithms to build the price prediction model for houses. Here, machine learning algorithms such as linear regression technique and Decision Tree are employed to build a predictive</w:t>
      </w:r>
      <w:r>
        <w:rPr>
          <w:rFonts w:ascii="Times New Roman" w:eastAsia="Times New Roman" w:hAnsi="Times New Roman" w:cs="Times New Roman"/>
        </w:rPr>
        <w:t xml:space="preserve"> model. Further, we have compared these algorithms based on parameter RMSE </w:t>
      </w:r>
      <w:proofErr w:type="spellStart"/>
      <w:r>
        <w:rPr>
          <w:rFonts w:ascii="Times New Roman" w:eastAsia="Times New Roman" w:hAnsi="Times New Roman" w:cs="Times New Roman"/>
        </w:rPr>
        <w:t>i.e</w:t>
      </w:r>
      <w:proofErr w:type="spellEnd"/>
      <w:r>
        <w:rPr>
          <w:rFonts w:ascii="Times New Roman" w:eastAsia="Times New Roman" w:hAnsi="Times New Roman" w:cs="Times New Roman"/>
        </w:rPr>
        <w:t xml:space="preserve"> root mean squared error. This paper also represents significance of our approach to predict the prices and the methodology followed.</w:t>
      </w: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i/>
          <w:color w:val="00000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p>
    <w:p w:rsidR="00FF7A80" w:rsidRDefault="00354B7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Key Words</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rPr>
        <w:t xml:space="preserve">Real Estate, Prediction model, Linear Regression, Decision Tree </w:t>
      </w:r>
      <w:proofErr w:type="spellStart"/>
      <w:r>
        <w:rPr>
          <w:rFonts w:ascii="Times New Roman" w:eastAsia="Times New Roman" w:hAnsi="Times New Roman" w:cs="Times New Roman"/>
        </w:rPr>
        <w:t>Regressor</w:t>
      </w:r>
      <w:proofErr w:type="spellEnd"/>
      <w:r>
        <w:rPr>
          <w:rFonts w:ascii="Times New Roman" w:eastAsia="Times New Roman" w:hAnsi="Times New Roman" w:cs="Times New Roman"/>
        </w:rPr>
        <w:t>.</w:t>
      </w: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F7A80" w:rsidRDefault="00354B7B">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rPr>
        <w:t>1.INTRODUCTION</w:t>
      </w:r>
      <w:proofErr w:type="gramEnd"/>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F7A80" w:rsidRDefault="00354B7B">
      <w:pPr>
        <w:spacing w:after="160"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rPr>
        <w:t xml:space="preserve">Property prices vary in accordance with various parameters in the economy and society. Also, previous analyses show that house prices are significantly dependent </w:t>
      </w:r>
      <w:r>
        <w:rPr>
          <w:rFonts w:ascii="Times New Roman" w:eastAsia="Times New Roman" w:hAnsi="Times New Roman" w:cs="Times New Roman"/>
        </w:rPr>
        <w:t>on the size of the house and its geographical location. We have also considered various internal parameters (such as number of bedrooms, living area and construction material) and also several external parameters (such as location, proximity etc.). Then we</w:t>
      </w:r>
      <w:r>
        <w:rPr>
          <w:rFonts w:ascii="Times New Roman" w:eastAsia="Times New Roman" w:hAnsi="Times New Roman" w:cs="Times New Roman"/>
        </w:rPr>
        <w:t>’ve applied these parameter values from dataset to two different machine learning algorithms. We have considered linear regression model and decision tree model to predict the price value of the house and compared their output. The algorithms can be classi</w:t>
      </w:r>
      <w:r>
        <w:rPr>
          <w:rFonts w:ascii="Times New Roman" w:eastAsia="Times New Roman" w:hAnsi="Times New Roman" w:cs="Times New Roman"/>
        </w:rPr>
        <w:t>fied into two phases training phase and testing phase. Mainly these algorithms are of three types: supervised learning, unsupervised learning and reinforcement learning. In supervised learning the models are trained using well maintained dataset that means</w:t>
      </w:r>
      <w:r>
        <w:rPr>
          <w:rFonts w:ascii="Times New Roman" w:eastAsia="Times New Roman" w:hAnsi="Times New Roman" w:cs="Times New Roman"/>
        </w:rPr>
        <w:t xml:space="preserve"> some target values are associated them already. Linear Regression and decision tree are some examples where the output is mapped with </w:t>
      </w:r>
      <w:r>
        <w:rPr>
          <w:rFonts w:ascii="Times New Roman" w:eastAsia="Times New Roman" w:hAnsi="Times New Roman" w:cs="Times New Roman"/>
        </w:rPr>
        <w:t>the input dataset. In Unsupervised learning model has to act without any guidance as the dataset do not have any label an</w:t>
      </w:r>
      <w:r>
        <w:rPr>
          <w:rFonts w:ascii="Times New Roman" w:eastAsia="Times New Roman" w:hAnsi="Times New Roman" w:cs="Times New Roman"/>
        </w:rPr>
        <w:t xml:space="preserve">d clusters and patterns are identified. Independent component analysis, Singular value decomposition, Principle component analysis are some examples. In this paper, we are predicting house price values using two models i.e. </w:t>
      </w:r>
      <w:proofErr w:type="gramStart"/>
      <w:r>
        <w:rPr>
          <w:rFonts w:ascii="Times New Roman" w:eastAsia="Times New Roman" w:hAnsi="Times New Roman" w:cs="Times New Roman"/>
        </w:rPr>
        <w:t>Linear</w:t>
      </w:r>
      <w:proofErr w:type="gramEnd"/>
      <w:r>
        <w:rPr>
          <w:rFonts w:ascii="Times New Roman" w:eastAsia="Times New Roman" w:hAnsi="Times New Roman" w:cs="Times New Roman"/>
        </w:rPr>
        <w:t xml:space="preserve"> regression and Decision T</w:t>
      </w:r>
      <w:r>
        <w:rPr>
          <w:rFonts w:ascii="Times New Roman" w:eastAsia="Times New Roman" w:hAnsi="Times New Roman" w:cs="Times New Roman"/>
        </w:rPr>
        <w:t xml:space="preserve">ree with their corresponding accuracy and comparing them based on various error metrics such as Root Mean Squared Error (RMSE) and accuracy. In addition to this we will also discuss the significance of our approach and the methodology </w:t>
      </w:r>
      <w:proofErr w:type="spellStart"/>
      <w:r>
        <w:rPr>
          <w:rFonts w:ascii="Times New Roman" w:eastAsia="Times New Roman" w:hAnsi="Times New Roman" w:cs="Times New Roman"/>
        </w:rPr>
        <w:t>used.For</w:t>
      </w:r>
      <w:proofErr w:type="spellEnd"/>
      <w:r>
        <w:rPr>
          <w:rFonts w:ascii="Times New Roman" w:eastAsia="Times New Roman" w:hAnsi="Times New Roman" w:cs="Times New Roman"/>
        </w:rPr>
        <w:t xml:space="preserve"> the backend </w:t>
      </w:r>
      <w:r>
        <w:rPr>
          <w:rFonts w:ascii="Times New Roman" w:eastAsia="Times New Roman" w:hAnsi="Times New Roman" w:cs="Times New Roman"/>
        </w:rPr>
        <w:t xml:space="preserve">part and use the  modal in our frontend in an user friendly environment we have used the flask server which will fetch the data from the modal as per the computations and show it to our user. The flask server has two APIs among them one act as a get </w:t>
      </w:r>
      <w:proofErr w:type="spellStart"/>
      <w:proofErr w:type="gramStart"/>
      <w:r>
        <w:rPr>
          <w:rFonts w:ascii="Times New Roman" w:eastAsia="Times New Roman" w:hAnsi="Times New Roman" w:cs="Times New Roman"/>
        </w:rPr>
        <w:t>api</w:t>
      </w:r>
      <w:proofErr w:type="spellEnd"/>
      <w:proofErr w:type="gramEnd"/>
      <w:r>
        <w:rPr>
          <w:rFonts w:ascii="Times New Roman" w:eastAsia="Times New Roman" w:hAnsi="Times New Roman" w:cs="Times New Roman"/>
        </w:rPr>
        <w:t xml:space="preserve"> an</w:t>
      </w:r>
      <w:r>
        <w:rPr>
          <w:rFonts w:ascii="Times New Roman" w:eastAsia="Times New Roman" w:hAnsi="Times New Roman" w:cs="Times New Roman"/>
        </w:rPr>
        <w:t xml:space="preserve">d another as an post </w:t>
      </w:r>
      <w:proofErr w:type="spellStart"/>
      <w:r>
        <w:rPr>
          <w:rFonts w:ascii="Times New Roman" w:eastAsia="Times New Roman" w:hAnsi="Times New Roman" w:cs="Times New Roman"/>
        </w:rPr>
        <w:t>api</w:t>
      </w:r>
      <w:proofErr w:type="spellEnd"/>
      <w:r>
        <w:rPr>
          <w:rFonts w:ascii="Times New Roman" w:eastAsia="Times New Roman" w:hAnsi="Times New Roman" w:cs="Times New Roman"/>
        </w:rPr>
        <w:t xml:space="preserve"> to post the data on to the server. The post </w:t>
      </w:r>
      <w:proofErr w:type="spellStart"/>
      <w:r>
        <w:rPr>
          <w:rFonts w:ascii="Times New Roman" w:eastAsia="Times New Roman" w:hAnsi="Times New Roman" w:cs="Times New Roman"/>
        </w:rPr>
        <w:t>api</w:t>
      </w:r>
      <w:proofErr w:type="spellEnd"/>
      <w:r>
        <w:rPr>
          <w:rFonts w:ascii="Times New Roman" w:eastAsia="Times New Roman" w:hAnsi="Times New Roman" w:cs="Times New Roman"/>
        </w:rPr>
        <w:t xml:space="preserve"> takes the parameter such as </w:t>
      </w:r>
      <w:proofErr w:type="gramStart"/>
      <w:r>
        <w:rPr>
          <w:rFonts w:ascii="Times New Roman" w:eastAsia="Times New Roman" w:hAnsi="Times New Roman" w:cs="Times New Roman"/>
        </w:rPr>
        <w:t>size ,</w:t>
      </w:r>
      <w:proofErr w:type="gramEnd"/>
      <w:r>
        <w:rPr>
          <w:rFonts w:ascii="Times New Roman" w:eastAsia="Times New Roman" w:hAnsi="Times New Roman" w:cs="Times New Roman"/>
        </w:rPr>
        <w:t xml:space="preserve"> rooms and location as a parameter to compute the estimated price of the house. For the front end </w:t>
      </w:r>
      <w:proofErr w:type="gramStart"/>
      <w:r>
        <w:rPr>
          <w:rFonts w:ascii="Times New Roman" w:eastAsia="Times New Roman" w:hAnsi="Times New Roman" w:cs="Times New Roman"/>
        </w:rPr>
        <w:t>part ,</w:t>
      </w:r>
      <w:proofErr w:type="gramEnd"/>
      <w:r>
        <w:rPr>
          <w:rFonts w:ascii="Times New Roman" w:eastAsia="Times New Roman" w:hAnsi="Times New Roman" w:cs="Times New Roman"/>
        </w:rPr>
        <w:t xml:space="preserve"> we have integrated the API through the </w:t>
      </w:r>
      <w:proofErr w:type="spellStart"/>
      <w:r>
        <w:rPr>
          <w:rFonts w:ascii="Times New Roman" w:eastAsia="Times New Roman" w:hAnsi="Times New Roman" w:cs="Times New Roman"/>
        </w:rPr>
        <w:t>js</w:t>
      </w:r>
      <w:proofErr w:type="spellEnd"/>
      <w:r>
        <w:rPr>
          <w:rFonts w:ascii="Times New Roman" w:eastAsia="Times New Roman" w:hAnsi="Times New Roman" w:cs="Times New Roman"/>
        </w:rPr>
        <w:t xml:space="preserve"> an</w:t>
      </w:r>
      <w:r>
        <w:rPr>
          <w:rFonts w:ascii="Times New Roman" w:eastAsia="Times New Roman" w:hAnsi="Times New Roman" w:cs="Times New Roman"/>
        </w:rPr>
        <w:t xml:space="preserve">d is used to make </w:t>
      </w:r>
      <w:proofErr w:type="spellStart"/>
      <w:r>
        <w:rPr>
          <w:rFonts w:ascii="Times New Roman" w:eastAsia="Times New Roman" w:hAnsi="Times New Roman" w:cs="Times New Roman"/>
        </w:rPr>
        <w:t>api</w:t>
      </w:r>
      <w:proofErr w:type="spellEnd"/>
      <w:r>
        <w:rPr>
          <w:rFonts w:ascii="Times New Roman" w:eastAsia="Times New Roman" w:hAnsi="Times New Roman" w:cs="Times New Roman"/>
        </w:rPr>
        <w:t xml:space="preserve"> calls to show data.</w:t>
      </w:r>
    </w:p>
    <w:p w:rsidR="00FF7A80" w:rsidRDefault="00354B7B">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292929"/>
          <w:sz w:val="22"/>
          <w:szCs w:val="22"/>
        </w:rPr>
        <w:t xml:space="preserve">LITERATURE SURVEY </w:t>
      </w:r>
    </w:p>
    <w:p w:rsidR="00FF7A80" w:rsidRDefault="00354B7B">
      <w:pPr>
        <w:widowControl w:val="0"/>
        <w:spacing w:before="56" w:after="0" w:line="265" w:lineRule="auto"/>
        <w:ind w:left="6" w:right="122" w:firstLine="3"/>
        <w:rPr>
          <w:rFonts w:ascii="Times New Roman" w:eastAsia="Times New Roman" w:hAnsi="Times New Roman" w:cs="Times New Roman"/>
          <w:color w:val="292929"/>
        </w:rPr>
      </w:pPr>
      <w:r>
        <w:rPr>
          <w:rFonts w:ascii="Times New Roman" w:eastAsia="Times New Roman" w:hAnsi="Times New Roman" w:cs="Times New Roman"/>
          <w:color w:val="292929"/>
        </w:rPr>
        <w:t xml:space="preserve">The real estate prices of an area depends on its socio-economic </w:t>
      </w:r>
      <w:proofErr w:type="gramStart"/>
      <w:r>
        <w:rPr>
          <w:rFonts w:ascii="Times New Roman" w:eastAsia="Times New Roman" w:hAnsi="Times New Roman" w:cs="Times New Roman"/>
          <w:color w:val="292929"/>
        </w:rPr>
        <w:t>conditions ,and</w:t>
      </w:r>
      <w:proofErr w:type="gramEnd"/>
      <w:r>
        <w:rPr>
          <w:rFonts w:ascii="Times New Roman" w:eastAsia="Times New Roman" w:hAnsi="Times New Roman" w:cs="Times New Roman"/>
          <w:color w:val="292929"/>
        </w:rPr>
        <w:t xml:space="preserve"> interests of buyers and sellers. The GDP and per capita income of that country also plays a valuable role in dec</w:t>
      </w:r>
      <w:r>
        <w:rPr>
          <w:rFonts w:ascii="Times New Roman" w:eastAsia="Times New Roman" w:hAnsi="Times New Roman" w:cs="Times New Roman"/>
          <w:color w:val="292929"/>
        </w:rPr>
        <w:t xml:space="preserve">iding the prices. As the Covid-19 has hit globally, the real estate market is under serious pressure and crumbling. As per many </w:t>
      </w:r>
      <w:proofErr w:type="gramStart"/>
      <w:r>
        <w:rPr>
          <w:rFonts w:ascii="Times New Roman" w:eastAsia="Times New Roman" w:hAnsi="Times New Roman" w:cs="Times New Roman"/>
          <w:color w:val="292929"/>
        </w:rPr>
        <w:t>report[</w:t>
      </w:r>
      <w:proofErr w:type="gramEnd"/>
      <w:r>
        <w:rPr>
          <w:rFonts w:ascii="Times New Roman" w:eastAsia="Times New Roman" w:hAnsi="Times New Roman" w:cs="Times New Roman"/>
          <w:color w:val="292929"/>
        </w:rPr>
        <w:t xml:space="preserve">1] and articles published in newspapers it will take few years before the real estate market will come to its place. </w:t>
      </w:r>
    </w:p>
    <w:p w:rsidR="00FF7A80" w:rsidRDefault="00354B7B">
      <w:pPr>
        <w:widowControl w:val="0"/>
        <w:spacing w:before="4" w:after="0" w:line="265" w:lineRule="auto"/>
        <w:ind w:left="5" w:right="57" w:firstLine="4"/>
        <w:rPr>
          <w:rFonts w:ascii="Times New Roman" w:eastAsia="Times New Roman" w:hAnsi="Times New Roman" w:cs="Times New Roman"/>
          <w:color w:val="292929"/>
        </w:rPr>
      </w:pPr>
      <w:r>
        <w:rPr>
          <w:rFonts w:ascii="Times New Roman" w:eastAsia="Times New Roman" w:hAnsi="Times New Roman" w:cs="Times New Roman"/>
          <w:color w:val="292929"/>
        </w:rPr>
        <w:t xml:space="preserve">The price of a house depends on the number of bed rooms , size of area, bathrooms and many more other factors and several studies has been done in this area for the prediction of the house prices based on these </w:t>
      </w:r>
      <w:proofErr w:type="spellStart"/>
      <w:r>
        <w:rPr>
          <w:rFonts w:ascii="Times New Roman" w:eastAsia="Times New Roman" w:hAnsi="Times New Roman" w:cs="Times New Roman"/>
          <w:color w:val="292929"/>
        </w:rPr>
        <w:t>factors.To</w:t>
      </w:r>
      <w:proofErr w:type="spellEnd"/>
      <w:r>
        <w:rPr>
          <w:rFonts w:ascii="Times New Roman" w:eastAsia="Times New Roman" w:hAnsi="Times New Roman" w:cs="Times New Roman"/>
          <w:color w:val="292929"/>
        </w:rPr>
        <w:t xml:space="preserve"> predict house price manually with </w:t>
      </w:r>
      <w:r>
        <w:rPr>
          <w:rFonts w:ascii="Times New Roman" w:eastAsia="Times New Roman" w:hAnsi="Times New Roman" w:cs="Times New Roman"/>
          <w:color w:val="292929"/>
        </w:rPr>
        <w:t xml:space="preserve">all this factors will produce unrealistic and unreliable results. So to enhance the accuracy and </w:t>
      </w:r>
      <w:proofErr w:type="spellStart"/>
      <w:r>
        <w:rPr>
          <w:rFonts w:ascii="Times New Roman" w:eastAsia="Times New Roman" w:hAnsi="Times New Roman" w:cs="Times New Roman"/>
          <w:color w:val="292929"/>
        </w:rPr>
        <w:t>Sifei</w:t>
      </w:r>
      <w:proofErr w:type="spellEnd"/>
      <w:r>
        <w:rPr>
          <w:rFonts w:ascii="Times New Roman" w:eastAsia="Times New Roman" w:hAnsi="Times New Roman" w:cs="Times New Roman"/>
          <w:color w:val="292929"/>
        </w:rPr>
        <w:t xml:space="preserve"> Lu, </w:t>
      </w:r>
      <w:proofErr w:type="spellStart"/>
      <w:r>
        <w:rPr>
          <w:rFonts w:ascii="Times New Roman" w:eastAsia="Times New Roman" w:hAnsi="Times New Roman" w:cs="Times New Roman"/>
          <w:color w:val="292929"/>
        </w:rPr>
        <w:t>Zengxiang</w:t>
      </w:r>
      <w:proofErr w:type="spellEnd"/>
      <w:r>
        <w:rPr>
          <w:rFonts w:ascii="Times New Roman" w:eastAsia="Times New Roman" w:hAnsi="Times New Roman" w:cs="Times New Roman"/>
          <w:color w:val="292929"/>
        </w:rPr>
        <w:t xml:space="preserve"> Li, </w:t>
      </w:r>
      <w:r>
        <w:rPr>
          <w:rFonts w:ascii="Times New Roman" w:eastAsia="Times New Roman" w:hAnsi="Times New Roman" w:cs="Times New Roman"/>
          <w:color w:val="292929"/>
        </w:rPr>
        <w:lastRenderedPageBreak/>
        <w:t xml:space="preserve">Zheng Qin, </w:t>
      </w:r>
      <w:proofErr w:type="spellStart"/>
      <w:r>
        <w:rPr>
          <w:rFonts w:ascii="Times New Roman" w:eastAsia="Times New Roman" w:hAnsi="Times New Roman" w:cs="Times New Roman"/>
          <w:color w:val="292929"/>
        </w:rPr>
        <w:t>Xulei</w:t>
      </w:r>
      <w:proofErr w:type="spellEnd"/>
      <w:r>
        <w:rPr>
          <w:rFonts w:ascii="Times New Roman" w:eastAsia="Times New Roman" w:hAnsi="Times New Roman" w:cs="Times New Roman"/>
          <w:color w:val="292929"/>
        </w:rPr>
        <w:t xml:space="preserve"> Yang, Rick </w:t>
      </w:r>
      <w:proofErr w:type="spellStart"/>
      <w:r>
        <w:rPr>
          <w:rFonts w:ascii="Times New Roman" w:eastAsia="Times New Roman" w:hAnsi="Times New Roman" w:cs="Times New Roman"/>
          <w:color w:val="292929"/>
        </w:rPr>
        <w:t>Siow</w:t>
      </w:r>
      <w:proofErr w:type="spellEnd"/>
      <w:r>
        <w:rPr>
          <w:rFonts w:ascii="Times New Roman" w:eastAsia="Times New Roman" w:hAnsi="Times New Roman" w:cs="Times New Roman"/>
          <w:color w:val="292929"/>
        </w:rPr>
        <w:t xml:space="preserve"> </w:t>
      </w:r>
      <w:proofErr w:type="spellStart"/>
      <w:r>
        <w:rPr>
          <w:rFonts w:ascii="Times New Roman" w:eastAsia="Times New Roman" w:hAnsi="Times New Roman" w:cs="Times New Roman"/>
          <w:color w:val="292929"/>
        </w:rPr>
        <w:t>Mong</w:t>
      </w:r>
      <w:proofErr w:type="spellEnd"/>
      <w:r>
        <w:rPr>
          <w:rFonts w:ascii="Times New Roman" w:eastAsia="Times New Roman" w:hAnsi="Times New Roman" w:cs="Times New Roman"/>
          <w:color w:val="292929"/>
        </w:rPr>
        <w:t xml:space="preserve"> Goh [2] suggested a model “advanced house prediction system using linear </w:t>
      </w:r>
      <w:proofErr w:type="spellStart"/>
      <w:r>
        <w:rPr>
          <w:rFonts w:ascii="Times New Roman" w:eastAsia="Times New Roman" w:hAnsi="Times New Roman" w:cs="Times New Roman"/>
          <w:color w:val="292929"/>
        </w:rPr>
        <w:t>regression”which</w:t>
      </w:r>
      <w:proofErr w:type="spellEnd"/>
      <w:r>
        <w:rPr>
          <w:rFonts w:ascii="Times New Roman" w:eastAsia="Times New Roman" w:hAnsi="Times New Roman" w:cs="Times New Roman"/>
          <w:color w:val="292929"/>
        </w:rPr>
        <w:t xml:space="preserve"> is base</w:t>
      </w:r>
      <w:r>
        <w:rPr>
          <w:rFonts w:ascii="Times New Roman" w:eastAsia="Times New Roman" w:hAnsi="Times New Roman" w:cs="Times New Roman"/>
          <w:color w:val="292929"/>
        </w:rPr>
        <w:t>d on the regression relations to predict the prices. This uses the supervised learning where the datasets of the entire location is a given with all the factors and then to accurately predict the price using the statistical modelling on those data. For thi</w:t>
      </w:r>
      <w:r>
        <w:rPr>
          <w:rFonts w:ascii="Times New Roman" w:eastAsia="Times New Roman" w:hAnsi="Times New Roman" w:cs="Times New Roman"/>
          <w:color w:val="292929"/>
        </w:rPr>
        <w:t xml:space="preserve">s purpose, he uses several algorithms like Linear Regression, Random </w:t>
      </w:r>
      <w:proofErr w:type="gramStart"/>
      <w:r>
        <w:rPr>
          <w:rFonts w:ascii="Times New Roman" w:eastAsia="Times New Roman" w:hAnsi="Times New Roman" w:cs="Times New Roman"/>
          <w:color w:val="292929"/>
        </w:rPr>
        <w:t>Forest ,etc</w:t>
      </w:r>
      <w:proofErr w:type="gramEnd"/>
      <w:r>
        <w:rPr>
          <w:rFonts w:ascii="Times New Roman" w:eastAsia="Times New Roman" w:hAnsi="Times New Roman" w:cs="Times New Roman"/>
          <w:color w:val="292929"/>
        </w:rPr>
        <w:t xml:space="preserve">. to view the best price of the given location entered by the user. </w:t>
      </w:r>
    </w:p>
    <w:p w:rsidR="00FF7A80" w:rsidRDefault="00354B7B">
      <w:pPr>
        <w:widowControl w:val="0"/>
        <w:spacing w:before="5" w:after="0" w:line="263" w:lineRule="auto"/>
        <w:ind w:left="8" w:right="110" w:firstLine="12"/>
        <w:rPr>
          <w:rFonts w:ascii="Times New Roman" w:eastAsia="Times New Roman" w:hAnsi="Times New Roman" w:cs="Times New Roman"/>
          <w:color w:val="292929"/>
        </w:rPr>
      </w:pPr>
      <w:r>
        <w:rPr>
          <w:rFonts w:ascii="Times New Roman" w:eastAsia="Times New Roman" w:hAnsi="Times New Roman" w:cs="Times New Roman"/>
          <w:color w:val="292929"/>
        </w:rPr>
        <w:t>Li and Chu; 2017 [3</w:t>
      </w:r>
      <w:proofErr w:type="gramStart"/>
      <w:r>
        <w:rPr>
          <w:rFonts w:ascii="Times New Roman" w:eastAsia="Times New Roman" w:hAnsi="Times New Roman" w:cs="Times New Roman"/>
          <w:color w:val="292929"/>
        </w:rPr>
        <w:t>]proposed</w:t>
      </w:r>
      <w:proofErr w:type="gramEnd"/>
      <w:r>
        <w:rPr>
          <w:rFonts w:ascii="Times New Roman" w:eastAsia="Times New Roman" w:hAnsi="Times New Roman" w:cs="Times New Roman"/>
          <w:color w:val="292929"/>
        </w:rPr>
        <w:t xml:space="preserve"> the model to check the accuracy of the prediction that has been made by the mo</w:t>
      </w:r>
      <w:r>
        <w:rPr>
          <w:rFonts w:ascii="Times New Roman" w:eastAsia="Times New Roman" w:hAnsi="Times New Roman" w:cs="Times New Roman"/>
          <w:color w:val="292929"/>
        </w:rPr>
        <w:t xml:space="preserve">del. For this purpose Li and Chu used the Root Mean Square </w:t>
      </w:r>
      <w:proofErr w:type="gramStart"/>
      <w:r>
        <w:rPr>
          <w:rFonts w:ascii="Times New Roman" w:eastAsia="Times New Roman" w:hAnsi="Times New Roman" w:cs="Times New Roman"/>
          <w:color w:val="292929"/>
        </w:rPr>
        <w:t>Error(</w:t>
      </w:r>
      <w:proofErr w:type="gramEnd"/>
      <w:r>
        <w:rPr>
          <w:rFonts w:ascii="Times New Roman" w:eastAsia="Times New Roman" w:hAnsi="Times New Roman" w:cs="Times New Roman"/>
          <w:color w:val="292929"/>
        </w:rPr>
        <w:t xml:space="preserve">RMSE) and Mean Absolute Percentage Error (MAE). This model also used the supervised learning in which the dataset is given to the model to predict the values. </w:t>
      </w:r>
    </w:p>
    <w:p w:rsidR="00FF7A80" w:rsidRDefault="00FF7A80">
      <w:pPr>
        <w:widowControl w:val="0"/>
        <w:spacing w:before="5" w:after="0" w:line="263" w:lineRule="auto"/>
        <w:ind w:left="8" w:right="110" w:firstLine="12"/>
        <w:rPr>
          <w:rFonts w:ascii="Times New Roman" w:eastAsia="Times New Roman" w:hAnsi="Times New Roman" w:cs="Times New Roman"/>
          <w:color w:val="292929"/>
        </w:rPr>
      </w:pPr>
    </w:p>
    <w:p w:rsidR="00FF7A80" w:rsidRDefault="00354B7B">
      <w:pPr>
        <w:pStyle w:val="Heading2"/>
        <w:rPr>
          <w:rFonts w:ascii="Times New Roman" w:eastAsia="Times New Roman" w:hAnsi="Times New Roman" w:cs="Times New Roman"/>
          <w:color w:val="000000"/>
          <w:sz w:val="22"/>
          <w:szCs w:val="22"/>
        </w:rPr>
      </w:pPr>
      <w:bookmarkStart w:id="1" w:name="_heading=h.i50ar78vxrna" w:colFirst="0" w:colLast="0"/>
      <w:bookmarkEnd w:id="1"/>
      <w:proofErr w:type="gramStart"/>
      <w:r>
        <w:rPr>
          <w:rFonts w:ascii="Times New Roman" w:eastAsia="Times New Roman" w:hAnsi="Times New Roman" w:cs="Times New Roman"/>
          <w:color w:val="000000"/>
        </w:rPr>
        <w:t>3.</w:t>
      </w:r>
      <w:r>
        <w:rPr>
          <w:rFonts w:ascii="Times New Roman" w:eastAsia="Times New Roman" w:hAnsi="Times New Roman" w:cs="Times New Roman"/>
          <w:color w:val="000000"/>
          <w:sz w:val="22"/>
          <w:szCs w:val="22"/>
        </w:rPr>
        <w:t>METHODOLOGY</w:t>
      </w:r>
      <w:proofErr w:type="gramEnd"/>
    </w:p>
    <w:p w:rsidR="00FF7A80" w:rsidRDefault="00354B7B">
      <w:pPr>
        <w:spacing w:after="160" w:line="259"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Methodology is a representation of description about the framework that is undertaken. </w:t>
      </w:r>
      <w:r>
        <w:rPr>
          <w:rFonts w:ascii="Times New Roman" w:eastAsia="Times New Roman" w:hAnsi="Times New Roman" w:cs="Times New Roman"/>
          <w:highlight w:val="white"/>
        </w:rPr>
        <w:t>It consists of varied milestones that require to be achieved so as to satisfy the target.</w:t>
      </w:r>
      <w:r>
        <w:rPr>
          <w:rFonts w:ascii="Times New Roman" w:eastAsia="Times New Roman" w:hAnsi="Times New Roman" w:cs="Times New Roman"/>
        </w:rPr>
        <w:t xml:space="preserve"> Different data mining and machine learning concepts have been taken. The follow</w:t>
      </w:r>
      <w:r>
        <w:rPr>
          <w:rFonts w:ascii="Times New Roman" w:eastAsia="Times New Roman" w:hAnsi="Times New Roman" w:cs="Times New Roman"/>
        </w:rPr>
        <w:t xml:space="preserve">ing represents step-wise tasks that need to be completed: System Architecture: Data Collection- The dataset used in this project was an open source dataset. Parameters affecting such as Area (in sq. unit), </w:t>
      </w:r>
      <w:r>
        <w:rPr>
          <w:rFonts w:ascii="Times New Roman" w:eastAsia="Times New Roman" w:hAnsi="Times New Roman" w:cs="Times New Roman"/>
          <w:highlight w:val="white"/>
        </w:rPr>
        <w:t xml:space="preserve">Overall quality which rates the general condition </w:t>
      </w:r>
      <w:r>
        <w:rPr>
          <w:rFonts w:ascii="Times New Roman" w:eastAsia="Times New Roman" w:hAnsi="Times New Roman" w:cs="Times New Roman"/>
          <w:highlight w:val="white"/>
        </w:rPr>
        <w:t>and finishing of the house, Location, Year during which</w:t>
      </w:r>
      <w:r>
        <w:rPr>
          <w:rFonts w:ascii="Times New Roman" w:eastAsia="Times New Roman" w:hAnsi="Times New Roman" w:cs="Times New Roman"/>
        </w:rPr>
        <w:t xml:space="preserve"> house was built, conveyance,  Numbers of Bedrooms and bathrooms,  selling year of the house etc. Selling price, which is to be predicted is a dependent variable on several other independent variables.</w:t>
      </w:r>
      <w:r>
        <w:rPr>
          <w:rFonts w:ascii="Times New Roman" w:eastAsia="Times New Roman" w:hAnsi="Times New Roman" w:cs="Times New Roman"/>
        </w:rPr>
        <w:t xml:space="preserve"> </w:t>
      </w:r>
      <w:r>
        <w:rPr>
          <w:rFonts w:ascii="Times New Roman" w:eastAsia="Times New Roman" w:hAnsi="Times New Roman" w:cs="Times New Roman"/>
          <w:highlight w:val="white"/>
        </w:rPr>
        <w:t>Following represent a quick description about most vital parameters that affect the asking price of the house.</w:t>
      </w:r>
    </w:p>
    <w:p w:rsidR="00FF7A80" w:rsidRDefault="00354B7B">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b/>
        </w:rPr>
        <w:t>3.1 DATA PREPROCESSING</w:t>
      </w:r>
    </w:p>
    <w:p w:rsidR="00FF7A80" w:rsidRDefault="00354B7B">
      <w:pPr>
        <w:spacing w:after="160" w:line="259" w:lineRule="auto"/>
        <w:jc w:val="both"/>
        <w:rPr>
          <w:rFonts w:ascii="Times New Roman" w:eastAsia="Times New Roman" w:hAnsi="Times New Roman" w:cs="Times New Roman"/>
        </w:rPr>
      </w:pPr>
      <w:bookmarkStart w:id="2" w:name="_heading=h.gjdgxs" w:colFirst="0" w:colLast="0"/>
      <w:bookmarkEnd w:id="2"/>
      <w:r>
        <w:rPr>
          <w:rFonts w:ascii="Times New Roman" w:eastAsia="Times New Roman" w:hAnsi="Times New Roman" w:cs="Times New Roman"/>
        </w:rPr>
        <w:t xml:space="preserve">It is a process of transforming the raw and complex data into systematic understandable knowledge. </w:t>
      </w:r>
      <w:r>
        <w:rPr>
          <w:rFonts w:ascii="Times New Roman" w:eastAsia="Times New Roman" w:hAnsi="Times New Roman" w:cs="Times New Roman"/>
          <w:highlight w:val="white"/>
        </w:rPr>
        <w:t>It also involves the m</w:t>
      </w:r>
      <w:r>
        <w:rPr>
          <w:rFonts w:ascii="Times New Roman" w:eastAsia="Times New Roman" w:hAnsi="Times New Roman" w:cs="Times New Roman"/>
          <w:highlight w:val="white"/>
        </w:rPr>
        <w:t>ethod of checking out missing and redundant data within the dataset.</w:t>
      </w:r>
      <w:r>
        <w:rPr>
          <w:rFonts w:ascii="Times New Roman" w:eastAsia="Times New Roman" w:hAnsi="Times New Roman" w:cs="Times New Roman"/>
        </w:rPr>
        <w:t xml:space="preserve"> Entire dataset is checked for </w:t>
      </w:r>
      <w:proofErr w:type="spellStart"/>
      <w:r>
        <w:rPr>
          <w:rFonts w:ascii="Times New Roman" w:eastAsia="Times New Roman" w:hAnsi="Times New Roman" w:cs="Times New Roman"/>
        </w:rPr>
        <w:t>NaN</w:t>
      </w:r>
      <w:proofErr w:type="spellEnd"/>
      <w:r>
        <w:rPr>
          <w:rFonts w:ascii="Times New Roman" w:eastAsia="Times New Roman" w:hAnsi="Times New Roman" w:cs="Times New Roman"/>
        </w:rPr>
        <w:t xml:space="preserve"> or missing value and whichever observation consists </w:t>
      </w:r>
      <w:proofErr w:type="gramStart"/>
      <w:r>
        <w:rPr>
          <w:rFonts w:ascii="Times New Roman" w:eastAsia="Times New Roman" w:hAnsi="Times New Roman" w:cs="Times New Roman"/>
        </w:rPr>
        <w:t xml:space="preserve">of  </w:t>
      </w:r>
      <w:proofErr w:type="spellStart"/>
      <w:r>
        <w:rPr>
          <w:rFonts w:ascii="Times New Roman" w:eastAsia="Times New Roman" w:hAnsi="Times New Roman" w:cs="Times New Roman"/>
        </w:rPr>
        <w:t>NaN</w:t>
      </w:r>
      <w:proofErr w:type="spellEnd"/>
      <w:proofErr w:type="gramEnd"/>
      <w:r>
        <w:rPr>
          <w:rFonts w:ascii="Times New Roman" w:eastAsia="Times New Roman" w:hAnsi="Times New Roman" w:cs="Times New Roman"/>
        </w:rPr>
        <w:t xml:space="preserve"> will be taken care of like replacing with a value using appropriate method. Thus, this brings</w:t>
      </w:r>
      <w:r>
        <w:rPr>
          <w:rFonts w:ascii="Times New Roman" w:eastAsia="Times New Roman" w:hAnsi="Times New Roman" w:cs="Times New Roman"/>
        </w:rPr>
        <w:t xml:space="preserve"> uniformity in the dataset. However in our dataset, there were no missing values meaning that every record was constituted its corresponding feature values.</w:t>
      </w:r>
    </w:p>
    <w:p w:rsidR="00FF7A80" w:rsidRDefault="00354B7B">
      <w:pPr>
        <w:spacing w:after="160" w:line="259" w:lineRule="auto"/>
        <w:jc w:val="both"/>
        <w:rPr>
          <w:rFonts w:ascii="Times New Roman" w:eastAsia="Times New Roman" w:hAnsi="Times New Roman" w:cs="Times New Roman"/>
        </w:rPr>
      </w:pPr>
      <w:r>
        <w:rPr>
          <w:rFonts w:ascii="Times New Roman" w:eastAsia="Times New Roman" w:hAnsi="Times New Roman" w:cs="Times New Roman"/>
          <w:b/>
        </w:rPr>
        <w:t>3.2 DATA ANALYSIS</w:t>
      </w:r>
      <w:r>
        <w:rPr>
          <w:rFonts w:ascii="Times New Roman" w:eastAsia="Times New Roman" w:hAnsi="Times New Roman" w:cs="Times New Roman"/>
        </w:rPr>
        <w:t xml:space="preserve"> </w:t>
      </w:r>
    </w:p>
    <w:p w:rsidR="00FF7A80" w:rsidRDefault="00354B7B">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Before applying any model to our dataset after data processing, we need to find </w:t>
      </w:r>
      <w:r>
        <w:rPr>
          <w:rFonts w:ascii="Times New Roman" w:eastAsia="Times New Roman" w:hAnsi="Times New Roman" w:cs="Times New Roman"/>
        </w:rPr>
        <w:t xml:space="preserve">out characteristics of our dataset. Therefore, we need to analyze our dataset and study the different parameters and relationship between these parameters. </w:t>
      </w:r>
      <w:r>
        <w:rPr>
          <w:rFonts w:ascii="Times New Roman" w:eastAsia="Times New Roman" w:hAnsi="Times New Roman" w:cs="Times New Roman"/>
          <w:highlight w:val="white"/>
        </w:rPr>
        <w:t xml:space="preserve">We can also determine the outliers present in our dataset. </w:t>
      </w:r>
      <w:r>
        <w:rPr>
          <w:rFonts w:ascii="Times New Roman" w:eastAsia="Times New Roman" w:hAnsi="Times New Roman" w:cs="Times New Roman"/>
        </w:rPr>
        <w:t>Outliers occur due to some kind of experi</w:t>
      </w:r>
      <w:r>
        <w:rPr>
          <w:rFonts w:ascii="Times New Roman" w:eastAsia="Times New Roman" w:hAnsi="Times New Roman" w:cs="Times New Roman"/>
        </w:rPr>
        <w:t>mental errors and they need to be excluded from the dataset.</w:t>
      </w:r>
    </w:p>
    <w:p w:rsidR="00FF7A80" w:rsidRDefault="00354B7B">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b/>
        </w:rPr>
        <w:t>3.3 APPLICATION OF ALGORITHMS</w:t>
      </w:r>
    </w:p>
    <w:p w:rsidR="00FF7A80" w:rsidRDefault="00354B7B">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Once the data is cleaned and we have gained insights about the dataset, we can apply all appropriate machine learning model that fits our dataset. We have selected s</w:t>
      </w:r>
      <w:r>
        <w:rPr>
          <w:rFonts w:ascii="Times New Roman" w:eastAsia="Times New Roman" w:hAnsi="Times New Roman" w:cs="Times New Roman"/>
        </w:rPr>
        <w:t>ome algorithms to predict the dependent variable in our dataset. The algorithms that we have selected are basically used as classifiers but we are training them to predict the continuous values. The algorithms are Linear Regression and Decision Tree. These</w:t>
      </w:r>
      <w:r>
        <w:rPr>
          <w:rFonts w:ascii="Times New Roman" w:eastAsia="Times New Roman" w:hAnsi="Times New Roman" w:cs="Times New Roman"/>
        </w:rPr>
        <w:t xml:space="preserve"> algorithms were imported and implemented with the help of python’s </w:t>
      </w:r>
      <w:proofErr w:type="spellStart"/>
      <w:r>
        <w:rPr>
          <w:rFonts w:ascii="Times New Roman" w:eastAsia="Times New Roman" w:hAnsi="Times New Roman" w:cs="Times New Roman"/>
        </w:rPr>
        <w:t>SciKit</w:t>
      </w:r>
      <w:proofErr w:type="spellEnd"/>
      <w:r>
        <w:rPr>
          <w:rFonts w:ascii="Times New Roman" w:eastAsia="Times New Roman" w:hAnsi="Times New Roman" w:cs="Times New Roman"/>
        </w:rPr>
        <w:t>-learn Library. The predicted outputs obtained from these algorithms were saved in comma separated manner. This file was generated by the code after execution.</w:t>
      </w:r>
    </w:p>
    <w:p w:rsidR="00FF7A80" w:rsidRDefault="00354B7B">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b/>
        </w:rPr>
        <w:t xml:space="preserve">3.4 LINEAR REGRESSION </w:t>
      </w:r>
    </w:p>
    <w:p w:rsidR="00FF7A80" w:rsidRDefault="00354B7B">
      <w:pPr>
        <w:spacing w:after="160" w:line="259" w:lineRule="auto"/>
        <w:jc w:val="both"/>
        <w:rPr>
          <w:rFonts w:ascii="Times New Roman" w:eastAsia="Times New Roman" w:hAnsi="Times New Roman" w:cs="Times New Roman"/>
        </w:rPr>
      </w:pPr>
      <w:r>
        <w:rPr>
          <w:rFonts w:ascii="Times New Roman" w:eastAsia="Times New Roman" w:hAnsi="Times New Roman" w:cs="Times New Roman"/>
          <w:highlight w:val="white"/>
        </w:rPr>
        <w:t>In statistics, linear regression can be considered as a linear approach to modelling the relationship between a scalar response and one or more explanatory variables (also referred to as dependent and independent variables).</w:t>
      </w:r>
      <w:r>
        <w:rPr>
          <w:rFonts w:ascii="Times New Roman" w:eastAsia="Times New Roman" w:hAnsi="Times New Roman" w:cs="Times New Roman"/>
        </w:rPr>
        <w:t xml:space="preserve"> To predict the value of depend</w:t>
      </w:r>
      <w:r>
        <w:rPr>
          <w:rFonts w:ascii="Times New Roman" w:eastAsia="Times New Roman" w:hAnsi="Times New Roman" w:cs="Times New Roman"/>
        </w:rPr>
        <w:t xml:space="preserve">ent variable it requires the set of data, and therefore, it comes under the category of supervised learning. For a given regression line: Y = </w:t>
      </w:r>
      <w:proofErr w:type="spellStart"/>
      <w:r>
        <w:rPr>
          <w:rFonts w:ascii="Times New Roman" w:eastAsia="Times New Roman" w:hAnsi="Times New Roman" w:cs="Times New Roman"/>
        </w:rPr>
        <w:t>aX</w:t>
      </w:r>
      <w:proofErr w:type="spellEnd"/>
      <w:r>
        <w:rPr>
          <w:rFonts w:ascii="Times New Roman" w:eastAsia="Times New Roman" w:hAnsi="Times New Roman" w:cs="Times New Roman"/>
        </w:rPr>
        <w:t xml:space="preserve"> + b, where </w:t>
      </w:r>
      <w:proofErr w:type="gramStart"/>
      <w:r>
        <w:rPr>
          <w:rFonts w:ascii="Times New Roman" w:eastAsia="Times New Roman" w:hAnsi="Times New Roman" w:cs="Times New Roman"/>
        </w:rPr>
        <w:t>a is</w:t>
      </w:r>
      <w:proofErr w:type="gramEnd"/>
      <w:r>
        <w:rPr>
          <w:rFonts w:ascii="Times New Roman" w:eastAsia="Times New Roman" w:hAnsi="Times New Roman" w:cs="Times New Roman"/>
        </w:rPr>
        <w:t xml:space="preserve"> the slope of the line and b is the intercept made by the line on the axis.</w:t>
      </w:r>
    </w:p>
    <w:p w:rsidR="00FF7A80" w:rsidRDefault="00FF7A80">
      <w:pPr>
        <w:spacing w:after="160" w:line="259" w:lineRule="auto"/>
        <w:jc w:val="both"/>
        <w:rPr>
          <w:rFonts w:ascii="Times New Roman" w:eastAsia="Times New Roman" w:hAnsi="Times New Roman" w:cs="Times New Roman"/>
          <w:b/>
        </w:rPr>
      </w:pPr>
    </w:p>
    <w:p w:rsidR="00FF7A80" w:rsidRDefault="00354B7B">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b/>
        </w:rPr>
        <w:t xml:space="preserve">3.5 DECISION TREE REGRESSOR </w:t>
      </w:r>
    </w:p>
    <w:p w:rsidR="00FF7A80" w:rsidRDefault="00354B7B">
      <w:pPr>
        <w:spacing w:after="160" w:line="259" w:lineRule="auto"/>
        <w:jc w:val="both"/>
        <w:rPr>
          <w:rFonts w:ascii="Times New Roman" w:eastAsia="Times New Roman" w:hAnsi="Times New Roman" w:cs="Times New Roman"/>
        </w:rPr>
      </w:pPr>
      <w:r>
        <w:rPr>
          <w:rFonts w:ascii="Times New Roman" w:eastAsia="Times New Roman" w:hAnsi="Times New Roman" w:cs="Times New Roman"/>
          <w:highlight w:val="white"/>
        </w:rPr>
        <w:t>Decision Trees is the non-parametric supervised learning approach. In addition to classification with continuous data on the target, we also often find cases with discrete data on the target called regression. The dataset is br</w:t>
      </w:r>
      <w:r>
        <w:rPr>
          <w:rFonts w:ascii="Times New Roman" w:eastAsia="Times New Roman" w:hAnsi="Times New Roman" w:cs="Times New Roman"/>
          <w:highlight w:val="white"/>
        </w:rPr>
        <w:t>oken down into smaller and smaller subsets while at the same time an associated decision tree is incrementally developed.</w:t>
      </w:r>
      <w:r>
        <w:rPr>
          <w:rFonts w:ascii="Times New Roman" w:eastAsia="Times New Roman" w:hAnsi="Times New Roman" w:cs="Times New Roman"/>
        </w:rPr>
        <w:t xml:space="preserve"> This model has the ability to predict the output with at most accuracy and stability. It is accustomed to predict any kind of problems</w:t>
      </w:r>
      <w:r>
        <w:rPr>
          <w:rFonts w:ascii="Times New Roman" w:eastAsia="Times New Roman" w:hAnsi="Times New Roman" w:cs="Times New Roman"/>
        </w:rPr>
        <w:t xml:space="preserve"> like classification or regression. However one of the key challenge in decision trees is overfitting. In the worst case, the </w:t>
      </w:r>
      <w:proofErr w:type="spellStart"/>
      <w:r>
        <w:rPr>
          <w:rFonts w:ascii="Times New Roman" w:eastAsia="Times New Roman" w:hAnsi="Times New Roman" w:cs="Times New Roman"/>
        </w:rPr>
        <w:t>regressor</w:t>
      </w:r>
      <w:proofErr w:type="spellEnd"/>
      <w:r>
        <w:rPr>
          <w:rFonts w:ascii="Times New Roman" w:eastAsia="Times New Roman" w:hAnsi="Times New Roman" w:cs="Times New Roman"/>
        </w:rPr>
        <w:t xml:space="preserve"> consider all leaf node for each value and thus give 100% accuracy. In order to prevent overfitting we have to set constr</w:t>
      </w:r>
      <w:r>
        <w:rPr>
          <w:rFonts w:ascii="Times New Roman" w:eastAsia="Times New Roman" w:hAnsi="Times New Roman" w:cs="Times New Roman"/>
        </w:rPr>
        <w:t>aints on the size of the tree or pruning the tree.</w:t>
      </w:r>
    </w:p>
    <w:p w:rsidR="00FF7A80" w:rsidRDefault="00354B7B">
      <w:pPr>
        <w:widowControl w:val="0"/>
        <w:spacing w:before="318" w:after="0" w:line="240" w:lineRule="auto"/>
        <w:ind w:left="27"/>
        <w:rPr>
          <w:rFonts w:ascii="Times New Roman" w:eastAsia="Times New Roman" w:hAnsi="Times New Roman" w:cs="Times New Roman"/>
          <w:b/>
          <w:color w:val="292929"/>
        </w:rPr>
      </w:pPr>
      <w:r>
        <w:rPr>
          <w:rFonts w:ascii="Times New Roman" w:eastAsia="Times New Roman" w:hAnsi="Times New Roman" w:cs="Times New Roman"/>
          <w:b/>
          <w:color w:val="292929"/>
        </w:rPr>
        <w:lastRenderedPageBreak/>
        <w:t xml:space="preserve">3.6 ONE HOT ENCODING: </w:t>
      </w:r>
    </w:p>
    <w:p w:rsidR="00FF7A80" w:rsidRDefault="00354B7B">
      <w:pPr>
        <w:widowControl w:val="0"/>
        <w:spacing w:before="36" w:after="0" w:line="271" w:lineRule="auto"/>
        <w:ind w:left="11" w:right="35" w:firstLine="13"/>
        <w:rPr>
          <w:rFonts w:ascii="Times New Roman" w:eastAsia="Times New Roman" w:hAnsi="Times New Roman" w:cs="Times New Roman"/>
          <w:color w:val="292929"/>
        </w:rPr>
      </w:pPr>
      <w:r>
        <w:rPr>
          <w:rFonts w:ascii="Times New Roman" w:eastAsia="Times New Roman" w:hAnsi="Times New Roman" w:cs="Times New Roman"/>
          <w:color w:val="292929"/>
        </w:rPr>
        <w:t>It is the encoding method in which categorical variable are converted into the numerical values so that it can apply the machine learning algorithms properly and provide a better pre</w:t>
      </w:r>
      <w:r>
        <w:rPr>
          <w:rFonts w:ascii="Times New Roman" w:eastAsia="Times New Roman" w:hAnsi="Times New Roman" w:cs="Times New Roman"/>
          <w:color w:val="292929"/>
        </w:rPr>
        <w:t xml:space="preserve">diction with higher accuracy. It assign 1 to the current column and 0 to the rest of the variables in other columns. So in this way it generates a separate binary code for each </w:t>
      </w:r>
      <w:proofErr w:type="spellStart"/>
      <w:r>
        <w:rPr>
          <w:rFonts w:ascii="Times New Roman" w:eastAsia="Times New Roman" w:hAnsi="Times New Roman" w:cs="Times New Roman"/>
          <w:color w:val="292929"/>
        </w:rPr>
        <w:t>variable.If</w:t>
      </w:r>
      <w:proofErr w:type="spellEnd"/>
      <w:r>
        <w:rPr>
          <w:rFonts w:ascii="Times New Roman" w:eastAsia="Times New Roman" w:hAnsi="Times New Roman" w:cs="Times New Roman"/>
          <w:color w:val="292929"/>
        </w:rPr>
        <w:t xml:space="preserve"> a datasheet has n separate categories then it will generate the n c</w:t>
      </w:r>
      <w:r>
        <w:rPr>
          <w:rFonts w:ascii="Times New Roman" w:eastAsia="Times New Roman" w:hAnsi="Times New Roman" w:cs="Times New Roman"/>
          <w:color w:val="292929"/>
        </w:rPr>
        <w:t>olumn for each category.</w:t>
      </w:r>
    </w:p>
    <w:p w:rsidR="00FF7A80" w:rsidRDefault="00FF7A80">
      <w:pPr>
        <w:widowControl w:val="0"/>
        <w:spacing w:before="36" w:after="0" w:line="271" w:lineRule="auto"/>
        <w:ind w:left="11" w:right="35" w:firstLine="13"/>
        <w:rPr>
          <w:rFonts w:ascii="Arial" w:eastAsia="Arial" w:hAnsi="Arial" w:cs="Arial"/>
          <w:color w:val="292929"/>
          <w:sz w:val="21"/>
          <w:szCs w:val="21"/>
        </w:rPr>
      </w:pPr>
    </w:p>
    <w:p w:rsidR="00FF7A80" w:rsidRDefault="00354B7B">
      <w:pPr>
        <w:widowControl w:val="0"/>
        <w:spacing w:after="0" w:line="240" w:lineRule="auto"/>
        <w:ind w:left="16"/>
        <w:rPr>
          <w:rFonts w:ascii="Arial" w:eastAsia="Arial" w:hAnsi="Arial" w:cs="Arial"/>
          <w:b/>
          <w:color w:val="292929"/>
          <w:sz w:val="25"/>
          <w:szCs w:val="25"/>
        </w:rPr>
      </w:pPr>
      <w:r>
        <w:rPr>
          <w:rFonts w:ascii="Times New Roman" w:eastAsia="Times New Roman" w:hAnsi="Times New Roman" w:cs="Times New Roman"/>
          <w:b/>
          <w:color w:val="292929"/>
        </w:rPr>
        <w:t>3.7 LASSO REGRESSION:</w:t>
      </w:r>
      <w:r>
        <w:rPr>
          <w:rFonts w:ascii="Arial" w:eastAsia="Arial" w:hAnsi="Arial" w:cs="Arial"/>
          <w:b/>
          <w:color w:val="292929"/>
          <w:sz w:val="25"/>
          <w:szCs w:val="25"/>
        </w:rPr>
        <w:t xml:space="preserve"> </w:t>
      </w:r>
    </w:p>
    <w:p w:rsidR="00FF7A80" w:rsidRDefault="00354B7B">
      <w:pPr>
        <w:widowControl w:val="0"/>
        <w:spacing w:before="36" w:after="0" w:line="240" w:lineRule="auto"/>
        <w:ind w:left="20"/>
        <w:rPr>
          <w:rFonts w:ascii="Times New Roman" w:eastAsia="Times New Roman" w:hAnsi="Times New Roman" w:cs="Times New Roman"/>
          <w:color w:val="292929"/>
        </w:rPr>
      </w:pPr>
      <w:r>
        <w:rPr>
          <w:rFonts w:ascii="Times New Roman" w:eastAsia="Times New Roman" w:hAnsi="Times New Roman" w:cs="Times New Roman"/>
          <w:color w:val="292929"/>
        </w:rPr>
        <w:t xml:space="preserve">LASSO stands for Least Absolute Shrinkage and Selection Operator. </w:t>
      </w:r>
    </w:p>
    <w:p w:rsidR="00FF7A80" w:rsidRDefault="00354B7B">
      <w:pPr>
        <w:widowControl w:val="0"/>
        <w:spacing w:before="43" w:after="0" w:line="275" w:lineRule="auto"/>
        <w:ind w:left="5" w:right="253"/>
        <w:jc w:val="center"/>
        <w:rPr>
          <w:rFonts w:ascii="Times New Roman" w:eastAsia="Times New Roman" w:hAnsi="Times New Roman" w:cs="Times New Roman"/>
          <w:color w:val="292929"/>
        </w:rPr>
      </w:pPr>
      <w:r>
        <w:rPr>
          <w:rFonts w:ascii="Times New Roman" w:eastAsia="Times New Roman" w:hAnsi="Times New Roman" w:cs="Times New Roman"/>
          <w:color w:val="292929"/>
        </w:rPr>
        <w:t xml:space="preserve">It is shrinkage and variable selection method for linear regression model and is used to </w:t>
      </w:r>
      <w:proofErr w:type="spellStart"/>
      <w:r>
        <w:rPr>
          <w:rFonts w:ascii="Times New Roman" w:eastAsia="Times New Roman" w:hAnsi="Times New Roman" w:cs="Times New Roman"/>
          <w:color w:val="292929"/>
        </w:rPr>
        <w:t>minimise</w:t>
      </w:r>
      <w:proofErr w:type="spellEnd"/>
      <w:r>
        <w:rPr>
          <w:rFonts w:ascii="Times New Roman" w:eastAsia="Times New Roman" w:hAnsi="Times New Roman" w:cs="Times New Roman"/>
          <w:color w:val="292929"/>
        </w:rPr>
        <w:t xml:space="preserve"> the prediction error in the model by shrinking the regression coefficient towards zero. Variables which have regression coefficient zero are exempted from thi</w:t>
      </w:r>
      <w:r>
        <w:rPr>
          <w:rFonts w:ascii="Times New Roman" w:eastAsia="Times New Roman" w:hAnsi="Times New Roman" w:cs="Times New Roman"/>
          <w:color w:val="292929"/>
        </w:rPr>
        <w:t xml:space="preserve">s model. </w:t>
      </w:r>
      <w:r>
        <w:rPr>
          <w:rFonts w:ascii="Times New Roman" w:eastAsia="Times New Roman" w:hAnsi="Times New Roman" w:cs="Times New Roman"/>
          <w:noProof/>
          <w:color w:val="292929"/>
        </w:rPr>
        <w:drawing>
          <wp:inline distT="19050" distB="19050" distL="19050" distR="19050">
            <wp:extent cx="2952750" cy="7048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52750" cy="704850"/>
                    </a:xfrm>
                    <a:prstGeom prst="rect">
                      <a:avLst/>
                    </a:prstGeom>
                    <a:ln/>
                  </pic:spPr>
                </pic:pic>
              </a:graphicData>
            </a:graphic>
          </wp:inline>
        </w:drawing>
      </w:r>
    </w:p>
    <w:p w:rsidR="00FF7A80" w:rsidRDefault="00354B7B">
      <w:pPr>
        <w:widowControl w:val="0"/>
        <w:spacing w:after="0" w:line="279" w:lineRule="auto"/>
        <w:ind w:left="8" w:right="2118" w:firstLine="13"/>
        <w:rPr>
          <w:rFonts w:ascii="Times New Roman" w:eastAsia="Times New Roman" w:hAnsi="Times New Roman" w:cs="Times New Roman"/>
          <w:color w:val="202124"/>
        </w:rPr>
      </w:pPr>
      <w:r>
        <w:rPr>
          <w:rFonts w:ascii="Times New Roman" w:eastAsia="Times New Roman" w:hAnsi="Times New Roman" w:cs="Times New Roman"/>
          <w:color w:val="292929"/>
        </w:rPr>
        <w:t xml:space="preserve">Here </w:t>
      </w:r>
      <w:sdt>
        <w:sdtPr>
          <w:tag w:val="goog_rdk_0"/>
          <w:id w:val="795646123"/>
        </w:sdtPr>
        <w:sdtEndPr/>
        <w:sdtContent>
          <w:r>
            <w:rPr>
              <w:rFonts w:ascii="Cardo" w:eastAsia="Cardo" w:hAnsi="Cardo" w:cs="Cardo"/>
              <w:color w:val="202124"/>
              <w:highlight w:val="white"/>
            </w:rPr>
            <w:t>λ denotes the amount of shrinkage .The value of λ vary from 0 to ∞.</w:t>
          </w:r>
        </w:sdtContent>
      </w:sdt>
      <w:r>
        <w:rPr>
          <w:rFonts w:ascii="Times New Roman" w:eastAsia="Times New Roman" w:hAnsi="Times New Roman" w:cs="Times New Roman"/>
          <w:color w:val="202124"/>
        </w:rPr>
        <w:t xml:space="preserve"> </w:t>
      </w:r>
      <w:r>
        <w:rPr>
          <w:rFonts w:ascii="Times New Roman" w:eastAsia="Times New Roman" w:hAnsi="Times New Roman" w:cs="Times New Roman"/>
          <w:color w:val="202124"/>
          <w:highlight w:val="white"/>
        </w:rPr>
        <w:t xml:space="preserve">λ =0 means all factors are considered and is equals to linear </w:t>
      </w:r>
      <w:proofErr w:type="gramStart"/>
      <w:r>
        <w:rPr>
          <w:rFonts w:ascii="Times New Roman" w:eastAsia="Times New Roman" w:hAnsi="Times New Roman" w:cs="Times New Roman"/>
          <w:color w:val="202124"/>
          <w:highlight w:val="white"/>
        </w:rPr>
        <w:t>regression .</w:t>
      </w:r>
      <w:proofErr w:type="gramEnd"/>
      <w:r>
        <w:rPr>
          <w:rFonts w:ascii="Times New Roman" w:eastAsia="Times New Roman" w:hAnsi="Times New Roman" w:cs="Times New Roman"/>
          <w:color w:val="202124"/>
        </w:rPr>
        <w:t xml:space="preserve"> </w:t>
      </w:r>
      <w:sdt>
        <w:sdtPr>
          <w:tag w:val="goog_rdk_1"/>
          <w:id w:val="1099212969"/>
        </w:sdtPr>
        <w:sdtEndPr/>
        <w:sdtContent>
          <w:r>
            <w:rPr>
              <w:rFonts w:ascii="Cardo" w:eastAsia="Cardo" w:hAnsi="Cardo" w:cs="Cardo"/>
              <w:color w:val="202124"/>
              <w:highlight w:val="white"/>
            </w:rPr>
            <w:t>λ = ∞ means no factor is considered.</w:t>
          </w:r>
        </w:sdtContent>
      </w:sdt>
      <w:r>
        <w:rPr>
          <w:rFonts w:ascii="Times New Roman" w:eastAsia="Times New Roman" w:hAnsi="Times New Roman" w:cs="Times New Roman"/>
          <w:color w:val="202124"/>
        </w:rPr>
        <w:t xml:space="preserve"> </w:t>
      </w:r>
    </w:p>
    <w:p w:rsidR="00FF7A80" w:rsidRDefault="00FF7A80">
      <w:pPr>
        <w:widowControl w:val="0"/>
        <w:spacing w:after="0" w:line="279" w:lineRule="auto"/>
        <w:ind w:left="8" w:right="2118" w:firstLine="13"/>
        <w:rPr>
          <w:rFonts w:ascii="Times New Roman" w:eastAsia="Times New Roman" w:hAnsi="Times New Roman" w:cs="Times New Roman"/>
          <w:b/>
          <w:color w:val="202124"/>
        </w:rPr>
      </w:pPr>
    </w:p>
    <w:p w:rsidR="00FF7A80" w:rsidRDefault="00354B7B">
      <w:pPr>
        <w:widowControl w:val="0"/>
        <w:spacing w:after="0" w:line="279" w:lineRule="auto"/>
        <w:ind w:left="8" w:right="2118" w:firstLine="13"/>
        <w:rPr>
          <w:rFonts w:ascii="Times New Roman" w:eastAsia="Times New Roman" w:hAnsi="Times New Roman" w:cs="Times New Roman"/>
          <w:b/>
          <w:color w:val="202124"/>
        </w:rPr>
      </w:pPr>
      <w:r>
        <w:rPr>
          <w:rFonts w:ascii="Times New Roman" w:eastAsia="Times New Roman" w:hAnsi="Times New Roman" w:cs="Times New Roman"/>
          <w:b/>
          <w:color w:val="202124"/>
        </w:rPr>
        <w:t>RESULT</w:t>
      </w:r>
    </w:p>
    <w:p w:rsidR="00FF7A80" w:rsidRDefault="00354B7B">
      <w:pPr>
        <w:widowControl w:val="0"/>
        <w:spacing w:before="71" w:after="0"/>
        <w:ind w:left="19" w:right="34" w:firstLine="5"/>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t xml:space="preserve">In the model three algorithms linear </w:t>
      </w:r>
      <w:proofErr w:type="gramStart"/>
      <w:r>
        <w:rPr>
          <w:rFonts w:ascii="Times New Roman" w:eastAsia="Times New Roman" w:hAnsi="Times New Roman" w:cs="Times New Roman"/>
          <w:color w:val="212529"/>
          <w:highlight w:val="white"/>
        </w:rPr>
        <w:t>regression ,</w:t>
      </w:r>
      <w:proofErr w:type="gramEnd"/>
      <w:r>
        <w:rPr>
          <w:rFonts w:ascii="Times New Roman" w:eastAsia="Times New Roman" w:hAnsi="Times New Roman" w:cs="Times New Roman"/>
          <w:color w:val="212529"/>
          <w:highlight w:val="white"/>
        </w:rPr>
        <w:t xml:space="preserve"> decision tree and lasso is tested under different</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permutations and combinations. The table shown below shows the accuracy of each algorithms</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under these parameters and linear regression comes out to be the </w:t>
      </w:r>
      <w:r>
        <w:rPr>
          <w:rFonts w:ascii="Times New Roman" w:eastAsia="Times New Roman" w:hAnsi="Times New Roman" w:cs="Times New Roman"/>
          <w:color w:val="212529"/>
          <w:highlight w:val="white"/>
        </w:rPr>
        <w:t>best algorithm to predict the</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house prices based on the given </w:t>
      </w:r>
      <w:proofErr w:type="spellStart"/>
      <w:r>
        <w:rPr>
          <w:rFonts w:ascii="Times New Roman" w:eastAsia="Times New Roman" w:hAnsi="Times New Roman" w:cs="Times New Roman"/>
          <w:color w:val="212529"/>
          <w:highlight w:val="white"/>
        </w:rPr>
        <w:t>params</w:t>
      </w:r>
      <w:proofErr w:type="spellEnd"/>
      <w:r>
        <w:rPr>
          <w:rFonts w:ascii="Times New Roman" w:eastAsia="Times New Roman" w:hAnsi="Times New Roman" w:cs="Times New Roman"/>
          <w:color w:val="212529"/>
          <w:highlight w:val="white"/>
        </w:rPr>
        <w:t xml:space="preserve"> with the accuracy of 84.7. The decision tree has the</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least accuracy with just the accuracy of 71.2.</w:t>
      </w:r>
    </w:p>
    <w:p w:rsidR="00FF7A80" w:rsidRDefault="00354B7B">
      <w:pPr>
        <w:widowControl w:val="0"/>
        <w:spacing w:before="50" w:after="0" w:line="240" w:lineRule="auto"/>
        <w:ind w:left="34"/>
        <w:rPr>
          <w:rFonts w:ascii="Roboto" w:eastAsia="Roboto" w:hAnsi="Roboto" w:cs="Roboto"/>
          <w:color w:val="212529"/>
          <w:sz w:val="21"/>
          <w:szCs w:val="21"/>
          <w:highlight w:val="white"/>
        </w:rPr>
      </w:pPr>
      <w:r>
        <w:rPr>
          <w:rFonts w:ascii="Roboto" w:eastAsia="Roboto" w:hAnsi="Roboto" w:cs="Roboto"/>
          <w:noProof/>
          <w:color w:val="212529"/>
          <w:sz w:val="21"/>
          <w:szCs w:val="21"/>
          <w:highlight w:val="white"/>
        </w:rPr>
        <w:drawing>
          <wp:inline distT="19050" distB="19050" distL="19050" distR="19050">
            <wp:extent cx="3190875" cy="7239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90875" cy="723900"/>
                    </a:xfrm>
                    <a:prstGeom prst="rect">
                      <a:avLst/>
                    </a:prstGeom>
                    <a:ln/>
                  </pic:spPr>
                </pic:pic>
              </a:graphicData>
            </a:graphic>
          </wp:inline>
        </w:drawing>
      </w:r>
      <w:r>
        <w:rPr>
          <w:rFonts w:ascii="Roboto" w:eastAsia="Roboto" w:hAnsi="Roboto" w:cs="Roboto"/>
          <w:color w:val="212529"/>
          <w:sz w:val="21"/>
          <w:szCs w:val="21"/>
          <w:highlight w:val="white"/>
        </w:rPr>
        <w:br/>
      </w:r>
      <w:r>
        <w:rPr>
          <w:rFonts w:ascii="Roboto" w:eastAsia="Roboto" w:hAnsi="Roboto" w:cs="Roboto"/>
          <w:noProof/>
          <w:color w:val="212529"/>
          <w:sz w:val="21"/>
          <w:szCs w:val="21"/>
          <w:highlight w:val="white"/>
        </w:rPr>
        <w:drawing>
          <wp:inline distT="114300" distB="114300" distL="114300" distR="114300">
            <wp:extent cx="3190875" cy="13843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90875" cy="1384300"/>
                    </a:xfrm>
                    <a:prstGeom prst="rect">
                      <a:avLst/>
                    </a:prstGeom>
                    <a:ln/>
                  </pic:spPr>
                </pic:pic>
              </a:graphicData>
            </a:graphic>
          </wp:inline>
        </w:drawing>
      </w:r>
    </w:p>
    <w:p w:rsidR="00FF7A80" w:rsidRDefault="00354B7B">
      <w:pPr>
        <w:widowControl w:val="0"/>
        <w:spacing w:before="50" w:after="0" w:line="240" w:lineRule="auto"/>
        <w:ind w:left="34"/>
        <w:rPr>
          <w:rFonts w:ascii="Roboto" w:eastAsia="Roboto" w:hAnsi="Roboto" w:cs="Roboto"/>
          <w:color w:val="212529"/>
          <w:sz w:val="21"/>
          <w:szCs w:val="21"/>
          <w:highlight w:val="white"/>
        </w:rPr>
      </w:pPr>
      <w:r>
        <w:rPr>
          <w:rFonts w:ascii="Roboto" w:eastAsia="Roboto" w:hAnsi="Roboto" w:cs="Roboto"/>
          <w:noProof/>
          <w:color w:val="212529"/>
          <w:sz w:val="21"/>
          <w:szCs w:val="21"/>
          <w:highlight w:val="white"/>
        </w:rPr>
        <w:drawing>
          <wp:inline distT="114300" distB="114300" distL="114300" distR="114300">
            <wp:extent cx="3190875" cy="16129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190875" cy="1612900"/>
                    </a:xfrm>
                    <a:prstGeom prst="rect">
                      <a:avLst/>
                    </a:prstGeom>
                    <a:ln/>
                  </pic:spPr>
                </pic:pic>
              </a:graphicData>
            </a:graphic>
          </wp:inline>
        </w:drawing>
      </w:r>
    </w:p>
    <w:p w:rsidR="00FF7A80" w:rsidRDefault="00354B7B">
      <w:pPr>
        <w:widowControl w:val="0"/>
        <w:spacing w:before="50" w:after="0" w:line="240" w:lineRule="auto"/>
        <w:ind w:left="34"/>
        <w:rPr>
          <w:rFonts w:ascii="Roboto" w:eastAsia="Roboto" w:hAnsi="Roboto" w:cs="Roboto"/>
          <w:color w:val="212529"/>
          <w:sz w:val="21"/>
          <w:szCs w:val="21"/>
          <w:highlight w:val="white"/>
        </w:rPr>
      </w:pPr>
      <w:r>
        <w:rPr>
          <w:rFonts w:ascii="Roboto" w:eastAsia="Roboto" w:hAnsi="Roboto" w:cs="Roboto"/>
          <w:noProof/>
          <w:color w:val="212529"/>
          <w:sz w:val="21"/>
          <w:szCs w:val="21"/>
          <w:highlight w:val="white"/>
        </w:rPr>
        <w:drawing>
          <wp:inline distT="114300" distB="114300" distL="114300" distR="114300">
            <wp:extent cx="3190875" cy="18796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90875" cy="1879600"/>
                    </a:xfrm>
                    <a:prstGeom prst="rect">
                      <a:avLst/>
                    </a:prstGeom>
                    <a:ln/>
                  </pic:spPr>
                </pic:pic>
              </a:graphicData>
            </a:graphic>
          </wp:inline>
        </w:drawing>
      </w:r>
    </w:p>
    <w:p w:rsidR="00FF7A80" w:rsidRDefault="00FF7A80">
      <w:pPr>
        <w:widowControl w:val="0"/>
        <w:spacing w:before="50" w:after="0" w:line="240" w:lineRule="auto"/>
        <w:ind w:left="34"/>
        <w:rPr>
          <w:rFonts w:ascii="Roboto" w:eastAsia="Roboto" w:hAnsi="Roboto" w:cs="Roboto"/>
          <w:color w:val="212529"/>
          <w:sz w:val="21"/>
          <w:szCs w:val="21"/>
          <w:highlight w:val="white"/>
        </w:rPr>
      </w:pPr>
    </w:p>
    <w:p w:rsidR="00FF7A80" w:rsidRDefault="00354B7B">
      <w:pPr>
        <w:widowControl w:val="0"/>
        <w:spacing w:before="50" w:after="0" w:line="240" w:lineRule="auto"/>
        <w:ind w:left="34"/>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t>CONCLUSION</w:t>
      </w:r>
    </w:p>
    <w:p w:rsidR="00FF7A80" w:rsidRDefault="00354B7B">
      <w:pPr>
        <w:widowControl w:val="0"/>
        <w:spacing w:before="86" w:after="0" w:line="275" w:lineRule="auto"/>
        <w:ind w:left="5" w:right="105" w:firstLine="2"/>
        <w:rPr>
          <w:rFonts w:ascii="Roboto" w:eastAsia="Roboto" w:hAnsi="Roboto" w:cs="Roboto"/>
          <w:color w:val="212529"/>
          <w:sz w:val="21"/>
          <w:szCs w:val="21"/>
        </w:rPr>
      </w:pPr>
      <w:r>
        <w:rPr>
          <w:rFonts w:ascii="Times New Roman" w:eastAsia="Times New Roman" w:hAnsi="Times New Roman" w:cs="Times New Roman"/>
          <w:color w:val="212529"/>
          <w:highlight w:val="white"/>
        </w:rPr>
        <w:t>After evaluating all the algorithms on different parameters we have managed to propose a</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model that can predict the prices more accurately using the linear regression. Further it will be</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integrated into the web development project so that the user can come</w:t>
      </w:r>
      <w:r>
        <w:rPr>
          <w:rFonts w:ascii="Times New Roman" w:eastAsia="Times New Roman" w:hAnsi="Times New Roman" w:cs="Times New Roman"/>
          <w:color w:val="212529"/>
          <w:highlight w:val="white"/>
        </w:rPr>
        <w:t xml:space="preserve"> to check the predictions</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more </w:t>
      </w:r>
      <w:proofErr w:type="spellStart"/>
      <w:r>
        <w:rPr>
          <w:rFonts w:ascii="Times New Roman" w:eastAsia="Times New Roman" w:hAnsi="Times New Roman" w:cs="Times New Roman"/>
          <w:color w:val="212529"/>
          <w:highlight w:val="white"/>
        </w:rPr>
        <w:t>easily.The</w:t>
      </w:r>
      <w:proofErr w:type="spellEnd"/>
      <w:r>
        <w:rPr>
          <w:rFonts w:ascii="Times New Roman" w:eastAsia="Times New Roman" w:hAnsi="Times New Roman" w:cs="Times New Roman"/>
          <w:color w:val="212529"/>
          <w:highlight w:val="white"/>
        </w:rPr>
        <w:t xml:space="preserve"> performance of the model will vary as per the features changes. We have</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proposed a model that can give consistent and accurate result to customers which satisfies</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their need by showing the correct output and preven</w:t>
      </w:r>
      <w:r>
        <w:rPr>
          <w:rFonts w:ascii="Times New Roman" w:eastAsia="Times New Roman" w:hAnsi="Times New Roman" w:cs="Times New Roman"/>
          <w:color w:val="212529"/>
          <w:highlight w:val="white"/>
        </w:rPr>
        <w:t>ting the risk of investing in wrong house.</w:t>
      </w:r>
      <w:r>
        <w:rPr>
          <w:rFonts w:ascii="Roboto" w:eastAsia="Roboto" w:hAnsi="Roboto" w:cs="Roboto"/>
          <w:color w:val="212529"/>
          <w:sz w:val="21"/>
          <w:szCs w:val="21"/>
        </w:rPr>
        <w:t xml:space="preserve"> </w:t>
      </w:r>
    </w:p>
    <w:p w:rsidR="00FF7A80" w:rsidRDefault="00FF7A80">
      <w:pPr>
        <w:widowControl w:val="0"/>
        <w:spacing w:before="86" w:after="0" w:line="275" w:lineRule="auto"/>
        <w:ind w:left="5" w:right="105" w:firstLine="2"/>
        <w:rPr>
          <w:rFonts w:ascii="Times New Roman" w:eastAsia="Times New Roman" w:hAnsi="Times New Roman" w:cs="Times New Roman"/>
          <w:b/>
          <w:color w:val="212529"/>
        </w:rPr>
      </w:pPr>
    </w:p>
    <w:p w:rsidR="00FF7A80" w:rsidRDefault="00354B7B">
      <w:pPr>
        <w:widowControl w:val="0"/>
        <w:spacing w:before="86" w:after="0" w:line="275" w:lineRule="auto"/>
        <w:ind w:left="5" w:right="105" w:firstLine="2"/>
        <w:rPr>
          <w:rFonts w:ascii="Times New Roman" w:eastAsia="Times New Roman" w:hAnsi="Times New Roman" w:cs="Times New Roman"/>
          <w:b/>
          <w:color w:val="212529"/>
        </w:rPr>
      </w:pPr>
      <w:r>
        <w:rPr>
          <w:rFonts w:ascii="Times New Roman" w:eastAsia="Times New Roman" w:hAnsi="Times New Roman" w:cs="Times New Roman"/>
          <w:b/>
          <w:color w:val="212529"/>
        </w:rPr>
        <w:t>DISCUSSION</w:t>
      </w:r>
    </w:p>
    <w:p w:rsidR="00FF7A80" w:rsidRDefault="00354B7B">
      <w:pPr>
        <w:widowControl w:val="0"/>
        <w:spacing w:before="71" w:after="0" w:line="275" w:lineRule="auto"/>
        <w:ind w:left="16" w:right="153" w:hanging="8"/>
        <w:rPr>
          <w:rFonts w:ascii="Times New Roman" w:eastAsia="Times New Roman" w:hAnsi="Times New Roman" w:cs="Times New Roman"/>
          <w:color w:val="212529"/>
        </w:rPr>
      </w:pPr>
      <w:r>
        <w:rPr>
          <w:rFonts w:ascii="Times New Roman" w:eastAsia="Times New Roman" w:hAnsi="Times New Roman" w:cs="Times New Roman"/>
          <w:color w:val="212529"/>
          <w:highlight w:val="white"/>
        </w:rPr>
        <w:t>As the every human being is different and so as their needs and their economic conditions and</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requirement. Therefore, it become very difficult to predict those requirement of every human</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beings. This model works on the dataset of what people like to buy and sell and their basic</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parameters while looking for a house. So to </w:t>
      </w:r>
      <w:r>
        <w:rPr>
          <w:rFonts w:ascii="Times New Roman" w:eastAsia="Times New Roman" w:hAnsi="Times New Roman" w:cs="Times New Roman"/>
          <w:color w:val="212529"/>
          <w:highlight w:val="white"/>
        </w:rPr>
        <w:lastRenderedPageBreak/>
        <w:t>get a 100% true result is not possible because of</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uncertainty of human psychology. This model works more on generalizati</w:t>
      </w:r>
      <w:r>
        <w:rPr>
          <w:rFonts w:ascii="Times New Roman" w:eastAsia="Times New Roman" w:hAnsi="Times New Roman" w:cs="Times New Roman"/>
          <w:color w:val="212529"/>
          <w:highlight w:val="white"/>
        </w:rPr>
        <w:t>on of the humans’</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need and the available dataset as per </w:t>
      </w:r>
      <w:proofErr w:type="spellStart"/>
      <w:r>
        <w:rPr>
          <w:rFonts w:ascii="Times New Roman" w:eastAsia="Times New Roman" w:hAnsi="Times New Roman" w:cs="Times New Roman"/>
          <w:color w:val="212529"/>
          <w:highlight w:val="white"/>
        </w:rPr>
        <w:t>requirements.From</w:t>
      </w:r>
      <w:proofErr w:type="spellEnd"/>
      <w:r>
        <w:rPr>
          <w:rFonts w:ascii="Times New Roman" w:eastAsia="Times New Roman" w:hAnsi="Times New Roman" w:cs="Times New Roman"/>
          <w:color w:val="212529"/>
          <w:highlight w:val="white"/>
        </w:rPr>
        <w:t xml:space="preserve"> generalization we can say that after</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reading the various research paper published on this topic that people generally prefer to live in</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a place where schools, hospitals , employment </w:t>
      </w:r>
      <w:r>
        <w:rPr>
          <w:rFonts w:ascii="Times New Roman" w:eastAsia="Times New Roman" w:hAnsi="Times New Roman" w:cs="Times New Roman"/>
          <w:color w:val="212529"/>
          <w:highlight w:val="white"/>
        </w:rPr>
        <w:t>opportunities and standard of life is better. The</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price of the houses at such places are higher than other places. Data is the fuel of this model</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and if data is not available for any part or </w:t>
      </w:r>
      <w:proofErr w:type="gramStart"/>
      <w:r>
        <w:rPr>
          <w:rFonts w:ascii="Times New Roman" w:eastAsia="Times New Roman" w:hAnsi="Times New Roman" w:cs="Times New Roman"/>
          <w:color w:val="212529"/>
          <w:highlight w:val="white"/>
        </w:rPr>
        <w:t>place ,</w:t>
      </w:r>
      <w:proofErr w:type="gramEnd"/>
      <w:r>
        <w:rPr>
          <w:rFonts w:ascii="Times New Roman" w:eastAsia="Times New Roman" w:hAnsi="Times New Roman" w:cs="Times New Roman"/>
          <w:color w:val="212529"/>
          <w:highlight w:val="white"/>
        </w:rPr>
        <w:t xml:space="preserve"> this model will fail to predict the prices.</w:t>
      </w:r>
      <w:r>
        <w:rPr>
          <w:rFonts w:ascii="Times New Roman" w:eastAsia="Times New Roman" w:hAnsi="Times New Roman" w:cs="Times New Roman"/>
          <w:color w:val="212529"/>
        </w:rPr>
        <w:t xml:space="preserve"> </w:t>
      </w:r>
    </w:p>
    <w:p w:rsidR="00FF7A80" w:rsidRDefault="00FF7A80">
      <w:pPr>
        <w:widowControl w:val="0"/>
        <w:spacing w:before="71" w:after="0" w:line="275" w:lineRule="auto"/>
        <w:ind w:left="16" w:right="153" w:hanging="8"/>
        <w:rPr>
          <w:rFonts w:ascii="Roboto" w:eastAsia="Roboto" w:hAnsi="Roboto" w:cs="Roboto"/>
          <w:color w:val="212529"/>
          <w:sz w:val="21"/>
          <w:szCs w:val="21"/>
        </w:rPr>
      </w:pPr>
    </w:p>
    <w:p w:rsidR="00FF7A80" w:rsidRDefault="00354B7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rsidR="00FF7A80" w:rsidRDefault="00354B7B">
      <w:pPr>
        <w:widowControl w:val="0"/>
        <w:spacing w:before="86" w:after="0" w:line="272" w:lineRule="auto"/>
        <w:ind w:left="734" w:right="92" w:hanging="351"/>
        <w:rPr>
          <w:rFonts w:ascii="Times New Roman" w:eastAsia="Times New Roman" w:hAnsi="Times New Roman" w:cs="Times New Roman"/>
          <w:color w:val="1155CC"/>
        </w:rPr>
      </w:pPr>
      <w:r>
        <w:rPr>
          <w:rFonts w:ascii="Times New Roman" w:eastAsia="Times New Roman" w:hAnsi="Times New Roman" w:cs="Times New Roman"/>
          <w:color w:val="212529"/>
          <w:highlight w:val="white"/>
        </w:rPr>
        <w:t xml:space="preserve">1. </w:t>
      </w:r>
      <w:r>
        <w:rPr>
          <w:rFonts w:ascii="Times New Roman" w:eastAsia="Times New Roman" w:hAnsi="Times New Roman" w:cs="Times New Roman"/>
          <w:color w:val="1155CC"/>
          <w:highlight w:val="white"/>
          <w:u w:val="single"/>
        </w:rPr>
        <w:t>https://www.thehindu.com/news/cities/mumbai/real-estate-industry-may-take-up-to-a-y</w:t>
      </w:r>
      <w:r>
        <w:rPr>
          <w:rFonts w:ascii="Times New Roman" w:eastAsia="Times New Roman" w:hAnsi="Times New Roman" w:cs="Times New Roman"/>
          <w:color w:val="1155CC"/>
        </w:rPr>
        <w:t xml:space="preserve"> </w:t>
      </w:r>
      <w:r>
        <w:rPr>
          <w:rFonts w:ascii="Times New Roman" w:eastAsia="Times New Roman" w:hAnsi="Times New Roman" w:cs="Times New Roman"/>
          <w:color w:val="1155CC"/>
          <w:highlight w:val="white"/>
          <w:u w:val="single"/>
        </w:rPr>
        <w:t>ear-to-recover-says-study/article31936403.ece</w:t>
      </w:r>
      <w:r>
        <w:rPr>
          <w:rFonts w:ascii="Times New Roman" w:eastAsia="Times New Roman" w:hAnsi="Times New Roman" w:cs="Times New Roman"/>
          <w:color w:val="1155CC"/>
        </w:rPr>
        <w:t xml:space="preserve"> </w:t>
      </w:r>
    </w:p>
    <w:p w:rsidR="00FF7A80" w:rsidRDefault="00354B7B">
      <w:pPr>
        <w:widowControl w:val="0"/>
        <w:spacing w:before="13" w:after="0" w:line="272" w:lineRule="auto"/>
        <w:ind w:left="729" w:right="111" w:hanging="355"/>
        <w:rPr>
          <w:rFonts w:ascii="Times New Roman" w:eastAsia="Times New Roman" w:hAnsi="Times New Roman" w:cs="Times New Roman"/>
          <w:color w:val="212529"/>
        </w:rPr>
      </w:pPr>
      <w:r>
        <w:rPr>
          <w:rFonts w:ascii="Times New Roman" w:eastAsia="Times New Roman" w:hAnsi="Times New Roman" w:cs="Times New Roman"/>
          <w:color w:val="212529"/>
          <w:highlight w:val="white"/>
        </w:rPr>
        <w:t xml:space="preserve">2. </w:t>
      </w:r>
      <w:proofErr w:type="spellStart"/>
      <w:r>
        <w:rPr>
          <w:rFonts w:ascii="Times New Roman" w:eastAsia="Times New Roman" w:hAnsi="Times New Roman" w:cs="Times New Roman"/>
          <w:color w:val="212529"/>
          <w:highlight w:val="white"/>
        </w:rPr>
        <w:t>Sifei</w:t>
      </w:r>
      <w:proofErr w:type="spellEnd"/>
      <w:r>
        <w:rPr>
          <w:rFonts w:ascii="Times New Roman" w:eastAsia="Times New Roman" w:hAnsi="Times New Roman" w:cs="Times New Roman"/>
          <w:color w:val="212529"/>
          <w:highlight w:val="white"/>
        </w:rPr>
        <w:t xml:space="preserve"> Lu, </w:t>
      </w:r>
      <w:proofErr w:type="spellStart"/>
      <w:r>
        <w:rPr>
          <w:rFonts w:ascii="Times New Roman" w:eastAsia="Times New Roman" w:hAnsi="Times New Roman" w:cs="Times New Roman"/>
          <w:color w:val="212529"/>
          <w:highlight w:val="white"/>
        </w:rPr>
        <w:t>Zengxiang</w:t>
      </w:r>
      <w:proofErr w:type="spellEnd"/>
      <w:r>
        <w:rPr>
          <w:rFonts w:ascii="Times New Roman" w:eastAsia="Times New Roman" w:hAnsi="Times New Roman" w:cs="Times New Roman"/>
          <w:color w:val="212529"/>
          <w:highlight w:val="white"/>
        </w:rPr>
        <w:t xml:space="preserve"> Li, Zheng Qin, </w:t>
      </w:r>
      <w:proofErr w:type="spellStart"/>
      <w:r>
        <w:rPr>
          <w:rFonts w:ascii="Times New Roman" w:eastAsia="Times New Roman" w:hAnsi="Times New Roman" w:cs="Times New Roman"/>
          <w:color w:val="212529"/>
          <w:highlight w:val="white"/>
        </w:rPr>
        <w:t>Xulei</w:t>
      </w:r>
      <w:proofErr w:type="spellEnd"/>
      <w:r>
        <w:rPr>
          <w:rFonts w:ascii="Times New Roman" w:eastAsia="Times New Roman" w:hAnsi="Times New Roman" w:cs="Times New Roman"/>
          <w:color w:val="212529"/>
          <w:highlight w:val="white"/>
        </w:rPr>
        <w:t xml:space="preserve"> Yang, Rick </w:t>
      </w:r>
      <w:proofErr w:type="spellStart"/>
      <w:r>
        <w:rPr>
          <w:rFonts w:ascii="Times New Roman" w:eastAsia="Times New Roman" w:hAnsi="Times New Roman" w:cs="Times New Roman"/>
          <w:color w:val="212529"/>
          <w:highlight w:val="white"/>
        </w:rPr>
        <w:t>Siow</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Mong</w:t>
      </w:r>
      <w:proofErr w:type="spellEnd"/>
      <w:r>
        <w:rPr>
          <w:rFonts w:ascii="Times New Roman" w:eastAsia="Times New Roman" w:hAnsi="Times New Roman" w:cs="Times New Roman"/>
          <w:color w:val="212529"/>
          <w:highlight w:val="white"/>
        </w:rPr>
        <w:t xml:space="preserve"> Goh, “A Hybrid Regression</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Technique for House Price Prediction”, December 2017.</w:t>
      </w:r>
      <w:r>
        <w:rPr>
          <w:rFonts w:ascii="Times New Roman" w:eastAsia="Times New Roman" w:hAnsi="Times New Roman" w:cs="Times New Roman"/>
          <w:color w:val="212529"/>
        </w:rPr>
        <w:t xml:space="preserve"> </w:t>
      </w:r>
    </w:p>
    <w:p w:rsidR="00FF7A80" w:rsidRDefault="00354B7B">
      <w:pPr>
        <w:widowControl w:val="0"/>
        <w:spacing w:before="28" w:after="0" w:line="272" w:lineRule="auto"/>
        <w:ind w:left="739" w:right="196" w:hanging="364"/>
        <w:rPr>
          <w:rFonts w:ascii="Times New Roman" w:eastAsia="Times New Roman" w:hAnsi="Times New Roman" w:cs="Times New Roman"/>
          <w:color w:val="212529"/>
        </w:rPr>
      </w:pPr>
      <w:r>
        <w:rPr>
          <w:rFonts w:ascii="Times New Roman" w:eastAsia="Times New Roman" w:hAnsi="Times New Roman" w:cs="Times New Roman"/>
          <w:color w:val="212529"/>
          <w:highlight w:val="white"/>
        </w:rPr>
        <w:t>3. Li, L. and Chu, K.-H. (2017). Prediction of real estate price variation based on economic</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parameters, Applied System Innovation (ICASI), 2017 International Conference on, IEEE,</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pp. 87–90.</w:t>
      </w:r>
      <w:r>
        <w:rPr>
          <w:rFonts w:ascii="Times New Roman" w:eastAsia="Times New Roman" w:hAnsi="Times New Roman" w:cs="Times New Roman"/>
          <w:color w:val="212529"/>
        </w:rPr>
        <w:t xml:space="preserve"> </w:t>
      </w:r>
    </w:p>
    <w:p w:rsidR="00FF7A80" w:rsidRDefault="00354B7B">
      <w:pPr>
        <w:widowControl w:val="0"/>
        <w:spacing w:before="13" w:after="0" w:line="286" w:lineRule="auto"/>
        <w:ind w:left="730" w:right="32" w:hanging="360"/>
        <w:rPr>
          <w:rFonts w:ascii="Times New Roman" w:eastAsia="Times New Roman" w:hAnsi="Times New Roman" w:cs="Times New Roman"/>
          <w:color w:val="1155CC"/>
        </w:rPr>
      </w:pPr>
      <w:r>
        <w:rPr>
          <w:rFonts w:ascii="Times New Roman" w:eastAsia="Times New Roman" w:hAnsi="Times New Roman" w:cs="Times New Roman"/>
          <w:color w:val="212529"/>
          <w:highlight w:val="white"/>
        </w:rPr>
        <w:t xml:space="preserve">4. </w:t>
      </w:r>
      <w:r>
        <w:rPr>
          <w:rFonts w:ascii="Times New Roman" w:eastAsia="Times New Roman" w:hAnsi="Times New Roman" w:cs="Times New Roman"/>
          <w:color w:val="1155CC"/>
          <w:highlight w:val="white"/>
          <w:u w:val="single"/>
        </w:rPr>
        <w:t>http:/</w:t>
      </w:r>
      <w:r>
        <w:rPr>
          <w:rFonts w:ascii="Times New Roman" w:eastAsia="Times New Roman" w:hAnsi="Times New Roman" w:cs="Times New Roman"/>
          <w:color w:val="1155CC"/>
          <w:highlight w:val="white"/>
          <w:u w:val="single"/>
        </w:rPr>
        <w:t>/citeseerx.ist.psu.edu/viewdoc/download?doi=10.1.1.891.7453&amp;rep=rep1&amp;type=pd</w:t>
      </w:r>
      <w:r>
        <w:rPr>
          <w:rFonts w:ascii="Times New Roman" w:eastAsia="Times New Roman" w:hAnsi="Times New Roman" w:cs="Times New Roman"/>
          <w:color w:val="1155CC"/>
        </w:rPr>
        <w:t xml:space="preserve"> </w:t>
      </w:r>
      <w:r>
        <w:rPr>
          <w:rFonts w:ascii="Times New Roman" w:eastAsia="Times New Roman" w:hAnsi="Times New Roman" w:cs="Times New Roman"/>
          <w:color w:val="1155CC"/>
          <w:highlight w:val="white"/>
          <w:u w:val="single"/>
        </w:rPr>
        <w:t>f</w:t>
      </w:r>
      <w:r>
        <w:rPr>
          <w:rFonts w:ascii="Times New Roman" w:eastAsia="Times New Roman" w:hAnsi="Times New Roman" w:cs="Times New Roman"/>
          <w:color w:val="1155CC"/>
        </w:rPr>
        <w:t xml:space="preserve"> </w:t>
      </w:r>
    </w:p>
    <w:p w:rsidR="00FF7A80" w:rsidRDefault="00354B7B">
      <w:pPr>
        <w:widowControl w:val="0"/>
        <w:spacing w:after="0" w:line="272" w:lineRule="auto"/>
        <w:ind w:left="734" w:right="436" w:hanging="353"/>
        <w:rPr>
          <w:rFonts w:ascii="Times New Roman" w:eastAsia="Times New Roman" w:hAnsi="Times New Roman" w:cs="Times New Roman"/>
          <w:color w:val="212529"/>
        </w:rPr>
      </w:pPr>
      <w:r>
        <w:rPr>
          <w:rFonts w:ascii="Times New Roman" w:eastAsia="Times New Roman" w:hAnsi="Times New Roman" w:cs="Times New Roman"/>
          <w:color w:val="212529"/>
          <w:highlight w:val="white"/>
        </w:rPr>
        <w:t>5. W. T. Lim, L. Wang, and Y. Wang, ―Singapore Housing Price Prediction Using Neural</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Networks</w:t>
      </w:r>
      <w:proofErr w:type="gramStart"/>
      <w:r>
        <w:rPr>
          <w:rFonts w:ascii="Times New Roman" w:eastAsia="Times New Roman" w:hAnsi="Times New Roman" w:cs="Times New Roman"/>
          <w:color w:val="212529"/>
          <w:highlight w:val="white"/>
        </w:rPr>
        <w:t>,‖</w:t>
      </w:r>
      <w:proofErr w:type="gramEnd"/>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 xml:space="preserve">Int. Conf. Nat. </w:t>
      </w:r>
      <w:proofErr w:type="spellStart"/>
      <w:r>
        <w:rPr>
          <w:rFonts w:ascii="Times New Roman" w:eastAsia="Times New Roman" w:hAnsi="Times New Roman" w:cs="Times New Roman"/>
          <w:color w:val="212529"/>
          <w:highlight w:val="white"/>
        </w:rPr>
        <w:t>Comput</w:t>
      </w:r>
      <w:proofErr w:type="spellEnd"/>
      <w:r>
        <w:rPr>
          <w:rFonts w:ascii="Times New Roman" w:eastAsia="Times New Roman" w:hAnsi="Times New Roman" w:cs="Times New Roman"/>
          <w:color w:val="212529"/>
          <w:highlight w:val="white"/>
        </w:rPr>
        <w:t xml:space="preserve">. Fuzzy Syst. </w:t>
      </w:r>
      <w:proofErr w:type="spellStart"/>
      <w:r>
        <w:rPr>
          <w:rFonts w:ascii="Times New Roman" w:eastAsia="Times New Roman" w:hAnsi="Times New Roman" w:cs="Times New Roman"/>
          <w:color w:val="212529"/>
          <w:highlight w:val="white"/>
        </w:rPr>
        <w:t>Knowl</w:t>
      </w:r>
      <w:proofErr w:type="spellEnd"/>
      <w:r>
        <w:rPr>
          <w:rFonts w:ascii="Times New Roman" w:eastAsia="Times New Roman" w:hAnsi="Times New Roman" w:cs="Times New Roman"/>
          <w:color w:val="212529"/>
          <w:highlight w:val="white"/>
        </w:rPr>
        <w:t xml:space="preserve">. </w:t>
      </w:r>
      <w:proofErr w:type="spellStart"/>
      <w:proofErr w:type="gramStart"/>
      <w:r>
        <w:rPr>
          <w:rFonts w:ascii="Times New Roman" w:eastAsia="Times New Roman" w:hAnsi="Times New Roman" w:cs="Times New Roman"/>
          <w:color w:val="212529"/>
          <w:highlight w:val="white"/>
        </w:rPr>
        <w:t>Discov</w:t>
      </w:r>
      <w:proofErr w:type="spellEnd"/>
      <w:r>
        <w:rPr>
          <w:rFonts w:ascii="Times New Roman" w:eastAsia="Times New Roman" w:hAnsi="Times New Roman" w:cs="Times New Roman"/>
          <w:color w:val="212529"/>
          <w:highlight w:val="white"/>
        </w:rPr>
        <w:t>.,</w:t>
      </w:r>
      <w:proofErr w:type="gramEnd"/>
      <w:r>
        <w:rPr>
          <w:rFonts w:ascii="Times New Roman" w:eastAsia="Times New Roman" w:hAnsi="Times New Roman" w:cs="Times New Roman"/>
          <w:color w:val="212529"/>
          <w:highlight w:val="white"/>
        </w:rPr>
        <w:t xml:space="preserve"> vol. 12, pp. 518–522,</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2016.</w:t>
      </w:r>
      <w:r>
        <w:rPr>
          <w:rFonts w:ascii="Times New Roman" w:eastAsia="Times New Roman" w:hAnsi="Times New Roman" w:cs="Times New Roman"/>
          <w:color w:val="212529"/>
        </w:rPr>
        <w:t xml:space="preserve"> </w:t>
      </w:r>
    </w:p>
    <w:p w:rsidR="00FF7A80" w:rsidRDefault="00354B7B">
      <w:pPr>
        <w:widowControl w:val="0"/>
        <w:spacing w:before="28" w:after="0" w:line="272" w:lineRule="auto"/>
        <w:ind w:left="742" w:right="493" w:hanging="364"/>
        <w:rPr>
          <w:rFonts w:ascii="Times New Roman" w:eastAsia="Times New Roman" w:hAnsi="Times New Roman" w:cs="Times New Roman"/>
          <w:color w:val="212529"/>
        </w:rPr>
      </w:pPr>
      <w:r>
        <w:rPr>
          <w:rFonts w:ascii="Times New Roman" w:eastAsia="Times New Roman" w:hAnsi="Times New Roman" w:cs="Times New Roman"/>
          <w:color w:val="212529"/>
          <w:highlight w:val="white"/>
        </w:rPr>
        <w:t xml:space="preserve">6. </w:t>
      </w:r>
      <w:proofErr w:type="spellStart"/>
      <w:r>
        <w:rPr>
          <w:rFonts w:ascii="Times New Roman" w:eastAsia="Times New Roman" w:hAnsi="Times New Roman" w:cs="Times New Roman"/>
          <w:color w:val="212529"/>
          <w:highlight w:val="white"/>
        </w:rPr>
        <w:t>Azme</w:t>
      </w:r>
      <w:proofErr w:type="spellEnd"/>
      <w:r>
        <w:rPr>
          <w:rFonts w:ascii="Times New Roman" w:eastAsia="Times New Roman" w:hAnsi="Times New Roman" w:cs="Times New Roman"/>
          <w:color w:val="212529"/>
          <w:highlight w:val="white"/>
        </w:rPr>
        <w:t xml:space="preserve"> Bin </w:t>
      </w:r>
      <w:proofErr w:type="spellStart"/>
      <w:r>
        <w:rPr>
          <w:rFonts w:ascii="Times New Roman" w:eastAsia="Times New Roman" w:hAnsi="Times New Roman" w:cs="Times New Roman"/>
          <w:color w:val="212529"/>
          <w:highlight w:val="white"/>
        </w:rPr>
        <w:t>Khamis</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Nur</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Khalidah</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Khalilah</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Binti</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Kamarudin</w:t>
      </w:r>
      <w:proofErr w:type="spellEnd"/>
      <w:r>
        <w:rPr>
          <w:rFonts w:ascii="Times New Roman" w:eastAsia="Times New Roman" w:hAnsi="Times New Roman" w:cs="Times New Roman"/>
          <w:color w:val="212529"/>
          <w:highlight w:val="white"/>
        </w:rPr>
        <w:t xml:space="preserve"> -Comparative Study On</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Estimate House Price Using Statistical And Neural Network Model IJSTR VOLUME 3,</w:t>
      </w:r>
      <w:r>
        <w:rPr>
          <w:rFonts w:ascii="Times New Roman" w:eastAsia="Times New Roman" w:hAnsi="Times New Roman" w:cs="Times New Roman"/>
          <w:color w:val="212529"/>
        </w:rPr>
        <w:t xml:space="preserve"> </w:t>
      </w:r>
      <w:r>
        <w:rPr>
          <w:rFonts w:ascii="Times New Roman" w:eastAsia="Times New Roman" w:hAnsi="Times New Roman" w:cs="Times New Roman"/>
          <w:color w:val="212529"/>
          <w:highlight w:val="white"/>
        </w:rPr>
        <w:t>ISSUE 12, December 2014 ISSN 2277-8616 .</w:t>
      </w:r>
      <w:r>
        <w:rPr>
          <w:rFonts w:ascii="Times New Roman" w:eastAsia="Times New Roman" w:hAnsi="Times New Roman" w:cs="Times New Roman"/>
          <w:color w:val="212529"/>
        </w:rPr>
        <w:t xml:space="preserve"> </w:t>
      </w:r>
    </w:p>
    <w:p w:rsidR="00FF7A80" w:rsidRDefault="00354B7B">
      <w:pPr>
        <w:widowControl w:val="0"/>
        <w:spacing w:before="13" w:after="0" w:line="240" w:lineRule="auto"/>
        <w:ind w:left="372"/>
        <w:rPr>
          <w:rFonts w:ascii="Times New Roman" w:eastAsia="Times New Roman" w:hAnsi="Times New Roman" w:cs="Times New Roman"/>
          <w:color w:val="1155CC"/>
          <w:highlight w:val="white"/>
          <w:u w:val="single"/>
        </w:rPr>
      </w:pPr>
      <w:r>
        <w:rPr>
          <w:rFonts w:ascii="Times New Roman" w:eastAsia="Times New Roman" w:hAnsi="Times New Roman" w:cs="Times New Roman"/>
          <w:color w:val="212529"/>
          <w:highlight w:val="white"/>
        </w:rPr>
        <w:t xml:space="preserve">7. </w:t>
      </w:r>
      <w:r>
        <w:rPr>
          <w:rFonts w:ascii="Times New Roman" w:eastAsia="Times New Roman" w:hAnsi="Times New Roman" w:cs="Times New Roman"/>
          <w:color w:val="1155CC"/>
          <w:highlight w:val="white"/>
          <w:u w:val="single"/>
        </w:rPr>
        <w:t>https://www.nber.org/system/files/working_papers/w</w:t>
      </w:r>
      <w:r>
        <w:rPr>
          <w:rFonts w:ascii="Times New Roman" w:eastAsia="Times New Roman" w:hAnsi="Times New Roman" w:cs="Times New Roman"/>
          <w:color w:val="1155CC"/>
          <w:highlight w:val="white"/>
          <w:u w:val="single"/>
        </w:rPr>
        <w:t>13553/w13553.pdf</w:t>
      </w:r>
    </w:p>
    <w:p w:rsidR="00FF7A80" w:rsidRDefault="00354B7B">
      <w:pPr>
        <w:widowControl w:val="0"/>
        <w:spacing w:after="0" w:line="272" w:lineRule="auto"/>
        <w:ind w:left="742" w:right="663" w:hanging="366"/>
        <w:rPr>
          <w:rFonts w:ascii="Times New Roman" w:eastAsia="Times New Roman" w:hAnsi="Times New Roman" w:cs="Times New Roman"/>
          <w:color w:val="333333"/>
        </w:rPr>
      </w:pPr>
      <w:r>
        <w:rPr>
          <w:rFonts w:ascii="Times New Roman" w:eastAsia="Times New Roman" w:hAnsi="Times New Roman" w:cs="Times New Roman"/>
          <w:color w:val="212529"/>
          <w:highlight w:val="white"/>
        </w:rPr>
        <w:t xml:space="preserve">8. </w:t>
      </w:r>
      <w:proofErr w:type="spellStart"/>
      <w:r>
        <w:rPr>
          <w:rFonts w:ascii="Times New Roman" w:eastAsia="Times New Roman" w:hAnsi="Times New Roman" w:cs="Times New Roman"/>
          <w:color w:val="333333"/>
          <w:shd w:val="clear" w:color="auto" w:fill="FCFCFC"/>
        </w:rPr>
        <w:t>Dubin</w:t>
      </w:r>
      <w:proofErr w:type="spellEnd"/>
      <w:r>
        <w:rPr>
          <w:rFonts w:ascii="Times New Roman" w:eastAsia="Times New Roman" w:hAnsi="Times New Roman" w:cs="Times New Roman"/>
          <w:color w:val="333333"/>
          <w:shd w:val="clear" w:color="auto" w:fill="FCFCFC"/>
        </w:rPr>
        <w:t xml:space="preserve"> RA (1998) Predicting house prices using multiple listings data. J Real Estate</w:t>
      </w:r>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shd w:val="clear" w:color="auto" w:fill="FCFCFC"/>
        </w:rPr>
        <w:t>Financ</w:t>
      </w:r>
      <w:proofErr w:type="spellEnd"/>
      <w:r>
        <w:rPr>
          <w:rFonts w:ascii="Times New Roman" w:eastAsia="Times New Roman" w:hAnsi="Times New Roman" w:cs="Times New Roman"/>
          <w:color w:val="333333"/>
          <w:shd w:val="clear" w:color="auto" w:fill="FCFCFC"/>
        </w:rPr>
        <w:t xml:space="preserve"> 17(1):35–59</w:t>
      </w:r>
      <w:r>
        <w:rPr>
          <w:rFonts w:ascii="Times New Roman" w:eastAsia="Times New Roman" w:hAnsi="Times New Roman" w:cs="Times New Roman"/>
          <w:color w:val="333333"/>
        </w:rPr>
        <w:t xml:space="preserve"> </w:t>
      </w:r>
    </w:p>
    <w:p w:rsidR="00FF7A80" w:rsidRDefault="00354B7B">
      <w:pPr>
        <w:widowControl w:val="0"/>
        <w:spacing w:before="28" w:after="0" w:line="272" w:lineRule="auto"/>
        <w:ind w:left="742" w:right="317" w:hanging="367"/>
        <w:rPr>
          <w:rFonts w:ascii="Roboto" w:eastAsia="Roboto" w:hAnsi="Roboto" w:cs="Roboto"/>
          <w:color w:val="333333"/>
          <w:sz w:val="21"/>
          <w:szCs w:val="21"/>
          <w:shd w:val="clear" w:color="auto" w:fill="FCFCFC"/>
        </w:rPr>
      </w:pPr>
      <w:r>
        <w:rPr>
          <w:rFonts w:ascii="Times New Roman" w:eastAsia="Times New Roman" w:hAnsi="Times New Roman" w:cs="Times New Roman"/>
          <w:color w:val="333333"/>
          <w:shd w:val="clear" w:color="auto" w:fill="FCFCFC"/>
        </w:rPr>
        <w:t xml:space="preserve">9. </w:t>
      </w:r>
      <w:proofErr w:type="spellStart"/>
      <w:r>
        <w:rPr>
          <w:rFonts w:ascii="Times New Roman" w:eastAsia="Times New Roman" w:hAnsi="Times New Roman" w:cs="Times New Roman"/>
          <w:color w:val="333333"/>
          <w:shd w:val="clear" w:color="auto" w:fill="FCFCFC"/>
        </w:rPr>
        <w:t>Ayush</w:t>
      </w:r>
      <w:proofErr w:type="spellEnd"/>
      <w:r>
        <w:rPr>
          <w:rFonts w:ascii="Times New Roman" w:eastAsia="Times New Roman" w:hAnsi="Times New Roman" w:cs="Times New Roman"/>
          <w:color w:val="333333"/>
          <w:shd w:val="clear" w:color="auto" w:fill="FCFCFC"/>
        </w:rPr>
        <w:t xml:space="preserve"> Varma, </w:t>
      </w:r>
      <w:proofErr w:type="spellStart"/>
      <w:r>
        <w:rPr>
          <w:rFonts w:ascii="Times New Roman" w:eastAsia="Times New Roman" w:hAnsi="Times New Roman" w:cs="Times New Roman"/>
          <w:color w:val="333333"/>
          <w:shd w:val="clear" w:color="auto" w:fill="FCFCFC"/>
        </w:rPr>
        <w:t>Abhijit</w:t>
      </w:r>
      <w:proofErr w:type="spellEnd"/>
      <w:r>
        <w:rPr>
          <w:rFonts w:ascii="Times New Roman" w:eastAsia="Times New Roman" w:hAnsi="Times New Roman" w:cs="Times New Roman"/>
          <w:color w:val="333333"/>
          <w:shd w:val="clear" w:color="auto" w:fill="FCFCFC"/>
        </w:rPr>
        <w:t xml:space="preserve"> Sharma, </w:t>
      </w:r>
      <w:proofErr w:type="spellStart"/>
      <w:r>
        <w:rPr>
          <w:rFonts w:ascii="Times New Roman" w:eastAsia="Times New Roman" w:hAnsi="Times New Roman" w:cs="Times New Roman"/>
          <w:color w:val="333333"/>
          <w:shd w:val="clear" w:color="auto" w:fill="FCFCFC"/>
        </w:rPr>
        <w:t>Sagar</w:t>
      </w:r>
      <w:proofErr w:type="spellEnd"/>
      <w:r>
        <w:rPr>
          <w:rFonts w:ascii="Times New Roman" w:eastAsia="Times New Roman" w:hAnsi="Times New Roman" w:cs="Times New Roman"/>
          <w:color w:val="333333"/>
          <w:shd w:val="clear" w:color="auto" w:fill="FCFCFC"/>
        </w:rPr>
        <w:t xml:space="preserve"> </w:t>
      </w:r>
      <w:proofErr w:type="spellStart"/>
      <w:r>
        <w:rPr>
          <w:rFonts w:ascii="Times New Roman" w:eastAsia="Times New Roman" w:hAnsi="Times New Roman" w:cs="Times New Roman"/>
          <w:color w:val="333333"/>
          <w:shd w:val="clear" w:color="auto" w:fill="FCFCFC"/>
        </w:rPr>
        <w:t>Doshi</w:t>
      </w:r>
      <w:proofErr w:type="spellEnd"/>
      <w:r>
        <w:rPr>
          <w:rFonts w:ascii="Times New Roman" w:eastAsia="Times New Roman" w:hAnsi="Times New Roman" w:cs="Times New Roman"/>
          <w:color w:val="333333"/>
          <w:shd w:val="clear" w:color="auto" w:fill="FCFCFC"/>
        </w:rPr>
        <w:t xml:space="preserve">, </w:t>
      </w:r>
      <w:proofErr w:type="spellStart"/>
      <w:r>
        <w:rPr>
          <w:rFonts w:ascii="Times New Roman" w:eastAsia="Times New Roman" w:hAnsi="Times New Roman" w:cs="Times New Roman"/>
          <w:color w:val="333333"/>
          <w:shd w:val="clear" w:color="auto" w:fill="FCFCFC"/>
        </w:rPr>
        <w:t>Rohini</w:t>
      </w:r>
      <w:proofErr w:type="spellEnd"/>
      <w:r>
        <w:rPr>
          <w:rFonts w:ascii="Times New Roman" w:eastAsia="Times New Roman" w:hAnsi="Times New Roman" w:cs="Times New Roman"/>
          <w:color w:val="333333"/>
          <w:shd w:val="clear" w:color="auto" w:fill="FCFCFC"/>
        </w:rPr>
        <w:t xml:space="preserve"> </w:t>
      </w:r>
      <w:proofErr w:type="spellStart"/>
      <w:r>
        <w:rPr>
          <w:rFonts w:ascii="Times New Roman" w:eastAsia="Times New Roman" w:hAnsi="Times New Roman" w:cs="Times New Roman"/>
          <w:color w:val="333333"/>
          <w:shd w:val="clear" w:color="auto" w:fill="FCFCFC"/>
        </w:rPr>
        <w:t>Niar</w:t>
      </w:r>
      <w:proofErr w:type="spellEnd"/>
      <w:r>
        <w:rPr>
          <w:rFonts w:ascii="Times New Roman" w:eastAsia="Times New Roman" w:hAnsi="Times New Roman" w:cs="Times New Roman"/>
          <w:color w:val="333333"/>
          <w:shd w:val="clear" w:color="auto" w:fill="FCFCFC"/>
        </w:rPr>
        <w:t>, “House Price Prediction Using</w:t>
      </w:r>
      <w:r>
        <w:rPr>
          <w:rFonts w:ascii="Times New Roman" w:eastAsia="Times New Roman" w:hAnsi="Times New Roman" w:cs="Times New Roman"/>
          <w:color w:val="333333"/>
        </w:rPr>
        <w:t xml:space="preserve"> </w:t>
      </w:r>
      <w:r>
        <w:rPr>
          <w:rFonts w:ascii="Times New Roman" w:eastAsia="Times New Roman" w:hAnsi="Times New Roman" w:cs="Times New Roman"/>
          <w:color w:val="333333"/>
          <w:shd w:val="clear" w:color="auto" w:fill="FCFCFC"/>
        </w:rPr>
        <w:t>Machine Learning and Neural Networks”, 2018</w:t>
      </w:r>
      <w:r>
        <w:rPr>
          <w:rFonts w:ascii="Roboto" w:eastAsia="Roboto" w:hAnsi="Roboto" w:cs="Roboto"/>
          <w:color w:val="333333"/>
          <w:sz w:val="21"/>
          <w:szCs w:val="21"/>
          <w:shd w:val="clear" w:color="auto" w:fill="FCFCFC"/>
        </w:rPr>
        <w:t>.</w:t>
      </w:r>
    </w:p>
    <w:p w:rsidR="00FF7A80" w:rsidRDefault="00FF7A80">
      <w:pPr>
        <w:spacing w:after="160" w:line="259" w:lineRule="auto"/>
        <w:jc w:val="both"/>
        <w:rPr>
          <w:rFonts w:ascii="Times New Roman" w:eastAsia="Times New Roman" w:hAnsi="Times New Roman" w:cs="Times New Roman"/>
        </w:rPr>
      </w:pPr>
    </w:p>
    <w:p w:rsidR="00FF7A80" w:rsidRDefault="00FF7A80">
      <w:pPr>
        <w:spacing w:after="0" w:line="240" w:lineRule="auto"/>
        <w:jc w:val="both"/>
        <w:rPr>
          <w:rFonts w:ascii="Times New Roman" w:eastAsia="Times New Roman" w:hAnsi="Times New Roman" w:cs="Times New Roman"/>
          <w:b/>
        </w:rPr>
      </w:pPr>
    </w:p>
    <w:p w:rsidR="00FF7A80" w:rsidRDefault="00FF7A80">
      <w:pPr>
        <w:widowControl w:val="0"/>
        <w:spacing w:before="86" w:after="0" w:line="275" w:lineRule="auto"/>
        <w:ind w:left="5" w:right="105" w:firstLine="2"/>
        <w:rPr>
          <w:rFonts w:ascii="Roboto" w:eastAsia="Roboto" w:hAnsi="Roboto" w:cs="Roboto"/>
          <w:color w:val="212529"/>
          <w:sz w:val="21"/>
          <w:szCs w:val="21"/>
        </w:rPr>
      </w:pPr>
    </w:p>
    <w:p w:rsidR="00FF7A80" w:rsidRDefault="00FF7A80"/>
    <w:p w:rsidR="00FF7A80" w:rsidRDefault="00FF7A80">
      <w:pPr>
        <w:pBdr>
          <w:top w:val="nil"/>
          <w:left w:val="nil"/>
          <w:bottom w:val="nil"/>
          <w:right w:val="nil"/>
          <w:between w:val="nil"/>
        </w:pBdr>
        <w:spacing w:after="0"/>
        <w:ind w:firstLine="360"/>
        <w:jc w:val="both"/>
        <w:rPr>
          <w:rFonts w:ascii="Times New Roman" w:eastAsia="Times New Roman" w:hAnsi="Times New Roman" w:cs="Times New Roman"/>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354B7B">
      <w:pPr>
        <w:pBdr>
          <w:top w:val="nil"/>
          <w:left w:val="nil"/>
          <w:bottom w:val="nil"/>
          <w:right w:val="nil"/>
          <w:between w:val="nil"/>
        </w:pBdr>
        <w:tabs>
          <w:tab w:val="left" w:pos="288"/>
        </w:tabs>
        <w:spacing w:after="120" w:line="22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FF7A80" w:rsidRDefault="00FF7A80">
      <w:pPr>
        <w:pBdr>
          <w:top w:val="nil"/>
          <w:left w:val="nil"/>
          <w:bottom w:val="nil"/>
          <w:right w:val="nil"/>
          <w:between w:val="nil"/>
        </w:pBdr>
        <w:tabs>
          <w:tab w:val="left" w:pos="288"/>
        </w:tabs>
        <w:spacing w:after="120" w:line="228" w:lineRule="auto"/>
        <w:jc w:val="center"/>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ind w:left="227" w:hanging="227"/>
        <w:jc w:val="both"/>
        <w:rPr>
          <w:rFonts w:ascii="Times New Roman" w:eastAsia="Times New Roman" w:hAnsi="Times New Roman" w:cs="Times New Roman"/>
          <w:color w:val="000000"/>
          <w:sz w:val="18"/>
          <w:szCs w:val="18"/>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F7A80" w:rsidRDefault="00FF7A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F7A80" w:rsidRDefault="00FF7A80">
      <w:pPr>
        <w:pBdr>
          <w:top w:val="nil"/>
          <w:left w:val="nil"/>
          <w:bottom w:val="nil"/>
          <w:right w:val="nil"/>
          <w:between w:val="nil"/>
        </w:pBdr>
        <w:spacing w:after="0" w:line="240" w:lineRule="auto"/>
        <w:jc w:val="both"/>
        <w:rPr>
          <w:rFonts w:ascii="Cambria" w:eastAsia="Cambria" w:hAnsi="Cambria" w:cs="Cambria"/>
          <w:color w:val="000000"/>
          <w:sz w:val="20"/>
          <w:szCs w:val="20"/>
        </w:rPr>
      </w:pPr>
    </w:p>
    <w:p w:rsidR="00FF7A80" w:rsidRDefault="00FF7A80">
      <w:pPr>
        <w:rPr>
          <w:rFonts w:ascii="Cambria" w:eastAsia="Cambria" w:hAnsi="Cambria" w:cs="Cambria"/>
        </w:rPr>
      </w:pPr>
    </w:p>
    <w:sectPr w:rsidR="00FF7A80">
      <w:type w:val="continuous"/>
      <w:pgSz w:w="11907" w:h="16840"/>
      <w:pgMar w:top="720" w:right="720" w:bottom="720" w:left="720" w:header="144" w:footer="288" w:gutter="0"/>
      <w:cols w:num="2" w:space="720" w:equalWidth="0">
        <w:col w:w="5017" w:space="432"/>
        <w:col w:w="501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B7B" w:rsidRDefault="00354B7B">
      <w:pPr>
        <w:spacing w:after="0" w:line="240" w:lineRule="auto"/>
      </w:pPr>
      <w:r>
        <w:separator/>
      </w:r>
    </w:p>
  </w:endnote>
  <w:endnote w:type="continuationSeparator" w:id="0">
    <w:p w:rsidR="00354B7B" w:rsidRDefault="00354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Cardo">
    <w:charset w:val="00"/>
    <w:family w:val="auto"/>
    <w:pitch w:val="default"/>
  </w:font>
  <w:font w:name="Roboto">
    <w:charset w:val="00"/>
    <w:family w:val="auto"/>
    <w:pitch w:val="default"/>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74F" w:rsidRPr="000A0414" w:rsidRDefault="000B074F" w:rsidP="000B074F">
    <w:pPr>
      <w:pStyle w:val="Footer"/>
      <w:pBdr>
        <w:top w:val="thinThickSmallGap" w:sz="24" w:space="1" w:color="622423"/>
      </w:pBdr>
      <w:tabs>
        <w:tab w:val="right" w:pos="10467"/>
      </w:tabs>
      <w:rPr>
        <w:rFonts w:ascii="Cambria" w:hAnsi="Cambria"/>
      </w:rPr>
    </w:pPr>
    <w:r>
      <w:rPr>
        <w:rFonts w:ascii="Cambria" w:hAnsi="Cambria" w:cs="Cambria"/>
        <w:b/>
        <w:bCs/>
        <w:color w:val="585858"/>
      </w:rPr>
      <w:t>©</w:t>
    </w:r>
    <w:r>
      <w:rPr>
        <w:rFonts w:ascii="Cambria" w:hAnsi="Cambria" w:cs="Cambria"/>
        <w:b/>
        <w:bCs/>
        <w:color w:val="585858"/>
        <w:spacing w:val="1"/>
      </w:rPr>
      <w:t xml:space="preserve"> 20</w:t>
    </w:r>
    <w:r>
      <w:rPr>
        <w:rFonts w:ascii="Cambria" w:hAnsi="Cambria" w:cs="Cambria"/>
        <w:b/>
        <w:bCs/>
        <w:color w:val="585858"/>
        <w:spacing w:val="-4"/>
      </w:rPr>
      <w:t>21</w:t>
    </w:r>
    <w:r>
      <w:rPr>
        <w:rFonts w:ascii="Cambria" w:hAnsi="Cambria" w:cs="Cambria"/>
        <w:b/>
        <w:bCs/>
        <w:color w:val="585858"/>
      </w:rPr>
      <w:t>,</w:t>
    </w:r>
    <w:r>
      <w:rPr>
        <w:rFonts w:ascii="Cambria" w:hAnsi="Cambria" w:cs="Cambria"/>
        <w:b/>
        <w:bCs/>
        <w:color w:val="585858"/>
        <w:spacing w:val="1"/>
      </w:rPr>
      <w:t xml:space="preserve"> I</w:t>
    </w:r>
    <w:r>
      <w:rPr>
        <w:rFonts w:ascii="Cambria" w:hAnsi="Cambria" w:cs="Cambria"/>
        <w:b/>
        <w:bCs/>
        <w:color w:val="585858"/>
        <w:spacing w:val="-1"/>
      </w:rPr>
      <w:t>JSREM      |</w:t>
    </w:r>
    <w:r>
      <w:rPr>
        <w:rStyle w:val="Strong"/>
      </w:rPr>
      <w:t xml:space="preserve"> </w:t>
    </w:r>
    <w:hyperlink r:id="rId1" w:history="1">
      <w:r w:rsidRPr="00721AF1">
        <w:rPr>
          <w:rStyle w:val="Hyperlink"/>
          <w:rFonts w:ascii="Cambria" w:hAnsi="Cambria"/>
        </w:rPr>
        <w:t>www.ijsrem.com</w:t>
      </w:r>
    </w:hyperlink>
    <w:r>
      <w:rPr>
        <w:rStyle w:val="Strong"/>
        <w:rFonts w:ascii="Cambria" w:hAnsi="Cambria"/>
      </w:rPr>
      <w:t xml:space="preserve">  </w:t>
    </w:r>
    <w:r w:rsidRPr="00D915E0">
      <w:rPr>
        <w:rFonts w:ascii="Cambria" w:hAnsi="Cambria" w:cs="Cambria"/>
        <w:b/>
        <w:bCs/>
        <w:color w:val="585858"/>
        <w:spacing w:val="-1"/>
      </w:rPr>
      <w:t xml:space="preserve"> </w:t>
    </w:r>
    <w:r w:rsidRPr="00D915E0">
      <w:rPr>
        <w:rFonts w:ascii="Cambria" w:hAnsi="Cambria" w:cs="Cambria"/>
        <w:b/>
        <w:bCs/>
        <w:color w:val="585858"/>
        <w:spacing w:val="-1"/>
        <w:lang w:val="en-IN"/>
      </w:rPr>
      <w:t xml:space="preserve">     </w:t>
    </w:r>
    <w:r w:rsidRPr="00D915E0">
      <w:rPr>
        <w:rFonts w:ascii="Cambria" w:hAnsi="Cambria" w:cs="Cambria"/>
        <w:b/>
        <w:bCs/>
        <w:color w:val="585858"/>
        <w:spacing w:val="-1"/>
      </w:rPr>
      <w:t xml:space="preserve"> </w:t>
    </w:r>
    <w:r w:rsidRPr="00D915E0">
      <w:rPr>
        <w:rFonts w:ascii="Cambria" w:hAnsi="Cambria" w:cs="Cambria"/>
        <w:b/>
        <w:bCs/>
        <w:color w:val="585858"/>
        <w:spacing w:val="-1"/>
        <w:lang w:val="en-IN"/>
      </w:rPr>
      <w:t xml:space="preserve">               </w:t>
    </w:r>
    <w:r>
      <w:rPr>
        <w:rFonts w:ascii="Cambria" w:hAnsi="Cambria" w:cs="Cambria"/>
        <w:b/>
        <w:bCs/>
        <w:color w:val="585858"/>
        <w:spacing w:val="-1"/>
        <w:lang w:val="en-IN"/>
      </w:rPr>
      <w:t xml:space="preserve">                              </w:t>
    </w:r>
    <w:r w:rsidRPr="00D915E0">
      <w:rPr>
        <w:rFonts w:ascii="Cambria" w:hAnsi="Cambria" w:cs="Cambria"/>
        <w:b/>
        <w:bCs/>
        <w:color w:val="585858"/>
        <w:spacing w:val="-1"/>
        <w:lang w:val="en-IN"/>
      </w:rPr>
      <w:t xml:space="preserve">                                           </w:t>
    </w:r>
    <w:r>
      <w:rPr>
        <w:rFonts w:ascii="Cambria" w:hAnsi="Cambria" w:cs="Cambria"/>
        <w:b/>
        <w:bCs/>
        <w:color w:val="585858"/>
        <w:spacing w:val="-1"/>
        <w:lang w:val="en-IN"/>
      </w:rPr>
      <w:t xml:space="preserve">               </w:t>
    </w:r>
    <w:r w:rsidRPr="00D915E0">
      <w:rPr>
        <w:rFonts w:ascii="Cambria" w:hAnsi="Cambria" w:cs="Cambria"/>
        <w:b/>
        <w:bCs/>
        <w:color w:val="585858"/>
        <w:spacing w:val="-1"/>
        <w:lang w:val="en-IN"/>
      </w:rPr>
      <w:t xml:space="preserve">            </w:t>
    </w:r>
    <w:r w:rsidRPr="00D915E0">
      <w:rPr>
        <w:rFonts w:ascii="Cambria" w:hAnsi="Cambria" w:cs="Cambria"/>
        <w:b/>
        <w:bCs/>
        <w:color w:val="585858"/>
        <w:spacing w:val="-1"/>
      </w:rPr>
      <w:t xml:space="preserve"> </w:t>
    </w:r>
    <w:r w:rsidRPr="00D915E0">
      <w:rPr>
        <w:rFonts w:ascii="Cambria" w:hAnsi="Cambria"/>
        <w:lang w:val="en-IN"/>
      </w:rPr>
      <w:t xml:space="preserve"> </w:t>
    </w:r>
    <w:r>
      <w:rPr>
        <w:rFonts w:ascii="Cambria" w:hAnsi="Cambria"/>
      </w:rPr>
      <w:t xml:space="preserve">|        Page </w:t>
    </w:r>
    <w:r>
      <w:fldChar w:fldCharType="begin"/>
    </w:r>
    <w:r>
      <w:instrText xml:space="preserve"> PAGE   \* MERGEFORMAT </w:instrText>
    </w:r>
    <w:r>
      <w:fldChar w:fldCharType="separate"/>
    </w:r>
    <w:r w:rsidRPr="000B074F">
      <w:rPr>
        <w:rFonts w:ascii="Cambria" w:hAnsi="Cambria"/>
        <w:noProof/>
      </w:rPr>
      <w:t>4</w:t>
    </w:r>
    <w:r>
      <w:rPr>
        <w:rFonts w:ascii="Cambria" w:hAnsi="Cambria"/>
        <w:noProof/>
      </w:rPr>
      <w:fldChar w:fldCharType="end"/>
    </w:r>
  </w:p>
  <w:p w:rsidR="000B074F" w:rsidRDefault="000B074F">
    <w:pPr>
      <w:pStyle w:val="Footer"/>
    </w:pPr>
  </w:p>
  <w:p w:rsidR="00FF7A80" w:rsidRDefault="00FF7A80">
    <w:pPr>
      <w:pBdr>
        <w:top w:val="nil"/>
        <w:left w:val="nil"/>
        <w:bottom w:val="nil"/>
        <w:right w:val="nil"/>
        <w:between w:val="nil"/>
      </w:pBdr>
      <w:tabs>
        <w:tab w:val="center" w:pos="4680"/>
        <w:tab w:val="right" w:pos="9360"/>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B7B" w:rsidRDefault="00354B7B">
      <w:pPr>
        <w:spacing w:after="0" w:line="240" w:lineRule="auto"/>
      </w:pPr>
      <w:r>
        <w:separator/>
      </w:r>
    </w:p>
  </w:footnote>
  <w:footnote w:type="continuationSeparator" w:id="0">
    <w:p w:rsidR="00354B7B" w:rsidRDefault="00354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74F" w:rsidRPr="007D4428" w:rsidRDefault="000B074F" w:rsidP="000B074F">
    <w:pPr>
      <w:pStyle w:val="Heading1"/>
      <w:spacing w:line="240" w:lineRule="auto"/>
      <w:jc w:val="center"/>
      <w:rPr>
        <w:rStyle w:val="Strong"/>
        <w:sz w:val="20"/>
        <w:szCs w:val="20"/>
      </w:rPr>
    </w:pPr>
    <w:r>
      <w:rPr>
        <w:noProof/>
      </w:rPr>
      <w:drawing>
        <wp:anchor distT="0" distB="0" distL="114300" distR="114300" simplePos="0" relativeHeight="251660288" behindDoc="1" locked="0" layoutInCell="1" allowOverlap="1" wp14:anchorId="69275B63" wp14:editId="25E9CB52">
          <wp:simplePos x="0" y="0"/>
          <wp:positionH relativeFrom="column">
            <wp:posOffset>-235585</wp:posOffset>
          </wp:positionH>
          <wp:positionV relativeFrom="paragraph">
            <wp:posOffset>-23495</wp:posOffset>
          </wp:positionV>
          <wp:extent cx="749300" cy="607695"/>
          <wp:effectExtent l="19050" t="0" r="0"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srcRect/>
                  <a:stretch>
                    <a:fillRect/>
                  </a:stretch>
                </pic:blipFill>
                <pic:spPr bwMode="auto">
                  <a:xfrm>
                    <a:off x="0" y="0"/>
                    <a:ext cx="749300" cy="607695"/>
                  </a:xfrm>
                  <a:prstGeom prst="rect">
                    <a:avLst/>
                  </a:prstGeom>
                  <a:noFill/>
                  <a:ln w="9525">
                    <a:noFill/>
                    <a:miter lim="800000"/>
                    <a:headEnd/>
                    <a:tailEnd/>
                  </a:ln>
                </pic:spPr>
              </pic:pic>
            </a:graphicData>
          </a:graphic>
        </wp:anchor>
      </w:drawing>
    </w:r>
    <w:r>
      <w:rPr>
        <w:sz w:val="24"/>
        <w:szCs w:val="24"/>
      </w:rPr>
      <w:t xml:space="preserve">          International Journal of Scientific Research in Engineering and Management (IJSREM)</w:t>
    </w:r>
  </w:p>
  <w:p w:rsidR="000B074F" w:rsidRPr="00A041F7" w:rsidRDefault="000B074F" w:rsidP="000B074F">
    <w:pPr>
      <w:pStyle w:val="Heading1"/>
      <w:spacing w:before="0"/>
      <w:jc w:val="center"/>
      <w:rPr>
        <w:rStyle w:val="IntenseEmphasis"/>
        <w:b/>
        <w:sz w:val="20"/>
        <w:szCs w:val="20"/>
      </w:rPr>
    </w:pPr>
    <w:r>
      <w:rPr>
        <w:color w:val="7F7F7F"/>
        <w:sz w:val="20"/>
        <w:szCs w:val="20"/>
      </w:rPr>
      <w:t xml:space="preserve">           Volume: 05 Issue: 06 | June - 2021                                                                                                    </w:t>
    </w:r>
    <w:r>
      <w:rPr>
        <w:rStyle w:val="Strong"/>
        <w:color w:val="00B0F0"/>
        <w:sz w:val="20"/>
        <w:szCs w:val="20"/>
      </w:rPr>
      <w:t>ISSN: 2582-3930</w:t>
    </w:r>
    <w:r>
      <w:rPr>
        <w:color w:val="7F7F7F"/>
        <w:sz w:val="20"/>
        <w:szCs w:val="20"/>
      </w:rPr>
      <w:t xml:space="preserve">  </w:t>
    </w:r>
    <w:r>
      <w:rPr>
        <w:rStyle w:val="Strong"/>
        <w:sz w:val="20"/>
        <w:szCs w:val="20"/>
      </w:rPr>
      <w:t xml:space="preserve">                                                                                               </w:t>
    </w:r>
    <w:r w:rsidRPr="00D915E0">
      <w:rPr>
        <w:rStyle w:val="Strong"/>
        <w:color w:val="00B0F0"/>
        <w:sz w:val="20"/>
        <w:szCs w:val="20"/>
      </w:rPr>
      <w:t xml:space="preserve">                                             </w:t>
    </w:r>
  </w:p>
  <w:p w:rsidR="000B074F" w:rsidRPr="000B074F" w:rsidRDefault="000B074F" w:rsidP="000B074F">
    <w:pPr>
      <w:pStyle w:val="Header"/>
      <w:spacing w:after="120"/>
      <w:rPr>
        <w:rFonts w:ascii="Cambria" w:hAnsi="Cambria"/>
        <w:b/>
        <w:color w:val="7F7F7F"/>
      </w:rPr>
    </w:pPr>
    <w:r>
      <w:rPr>
        <w:rFonts w:ascii="Cambria" w:hAnsi="Cambria"/>
        <w:b/>
        <w:noProof/>
        <w:color w:val="7F7F7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20955</wp:posOffset>
              </wp:positionV>
              <wp:extent cx="6685280" cy="0"/>
              <wp:effectExtent l="9525" t="11430" r="10795"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A5D6F2" id="_x0000_t32" coordsize="21600,21600" o:spt="32" o:oned="t" path="m,l21600,21600e" filled="f">
              <v:path arrowok="t" fillok="f" o:connecttype="none"/>
              <o:lock v:ext="edit" shapetype="t"/>
            </v:shapetype>
            <v:shape id="Straight Arrow Connector 1" o:spid="_x0000_s1026" type="#_x0000_t32" style="position:absolute;margin-left:-2.25pt;margin-top:1.65pt;width:526.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" strokecolor="gray"/>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A80"/>
    <w:rsid w:val="000B074F"/>
    <w:rsid w:val="00354B7B"/>
    <w:rsid w:val="00FF7A8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D66F6"/>
  <w15:docId w15:val="{F5D899E2-A7FE-4DE4-9710-38CC4EF3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te-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F5D"/>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sz w:val="20"/>
      <w:szCs w:val="20"/>
    </w:rPr>
  </w:style>
  <w:style w:type="paragraph" w:styleId="Subtitle">
    <w:name w:val="Subtitle"/>
    <w:basedOn w:val="Normal"/>
    <w:next w:val="Normal"/>
    <w:link w:val="SubtitleChar"/>
    <w:rPr>
      <w:rFonts w:ascii="Cambria" w:eastAsia="Cambria" w:hAnsi="Cambria" w:cs="Cambria"/>
      <w:i/>
      <w:color w:val="4F81BD"/>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jsre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Cardo">
    <w:charset w:val="00"/>
    <w:family w:val="auto"/>
    <w:pitch w:val="default"/>
  </w:font>
  <w:font w:name="Roboto">
    <w:charset w:val="00"/>
    <w:family w:val="auto"/>
    <w:pitch w:val="default"/>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81A"/>
    <w:rsid w:val="003E281A"/>
    <w:rsid w:val="0079197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CAEBBD61E7428DA9D8368E66DF0D86">
    <w:name w:val="28CAEBBD61E7428DA9D8368E66DF0D86"/>
    <w:rsid w:val="003E281A"/>
  </w:style>
  <w:style w:type="paragraph" w:customStyle="1" w:styleId="A8E619256DFC48F9B66F281EC1295060">
    <w:name w:val="A8E619256DFC48F9B66F281EC1295060"/>
    <w:rsid w:val="003E28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3YTUz+LQ5o/mTg2NmhkqrFDnTw==">AMUW2mVd0By414QNSC2Sz7if4zsLxz138KInUi7YeV0tEJFLrGZVSiJJyKr88s/VXT04FwWuE9pFsrjs4eOG0g1K3+FY+uNzomCVPoLVXVKIdAy+L6VNWBTXIpQM/VSJS5nsfigpsaAHPlrA5HLznyT8Gr2KebzyQPZY+BYwqlCe3ZueLH4fG3I1E0pESubSHWlQuLrl0WQjKfqf157iEpxh81uf4p5ye4Rsvz8zx8JDCWeGgyTWd5Y=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2024</Words>
  <Characters>11537</Characters>
  <Application>Microsoft Office Word</Application>
  <DocSecurity>0</DocSecurity>
  <Lines>96</Lines>
  <Paragraphs>27</Paragraphs>
  <ScaleCrop>false</ScaleCrop>
  <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Vineeth Naidu</cp:lastModifiedBy>
  <cp:revision>2</cp:revision>
  <dcterms:created xsi:type="dcterms:W3CDTF">2017-10-24T06:02:00Z</dcterms:created>
  <dcterms:modified xsi:type="dcterms:W3CDTF">2021-06-10T14:18:00Z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